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4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tbl>
      <w:tblPr>
        <w:tblW w:w="4303" w:type="dxa"/>
        <w:jc w:val="left"/>
        <w:tblInd w:w="54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3"/>
      </w:tblGrid>
      <w:tr>
        <w:trPr/>
        <w:tc>
          <w:tcPr>
            <w:tcW w:w="4303" w:type="dxa"/>
            <w:tcBorders/>
          </w:tcPr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Приложение 8</w:t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к решению</w:t>
            </w:r>
            <w:r>
              <w:rPr>
                <w:rFonts w:eastAsia="Calibri" w:cs="Arial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Совета депутатов</w:t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Ровеньского муниципального округа Белгородской области</w:t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от 27 марта 2026 г. № 10/</w:t>
            </w: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144</w:t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jc w:val="right"/>
        <w:rPr>
          <w:sz w:val="30"/>
          <w:szCs w:val="30"/>
        </w:rPr>
      </w:pPr>
      <w:r>
        <w:rPr>
          <w:sz w:val="30"/>
          <w:szCs w:val="30"/>
        </w:rPr>
        <w:t>ПРОЕКТ</w:t>
      </w:r>
    </w:p>
    <w:p>
      <w:pPr>
        <w:pStyle w:val="ConsPlusNonformat"/>
        <w:jc w:val="center"/>
        <w:rPr>
          <w:color w:val="000000"/>
          <w:lang w:val="en-US" w:bidi="en-US"/>
        </w:rPr>
      </w:pPr>
      <w:r>
        <w:rPr/>
        <w:drawing>
          <wp:inline distT="0" distB="0" distL="0" distR="0">
            <wp:extent cx="590550" cy="800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2" t="-90" r="-122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rPr>
          <w:color w:val="000000"/>
          <w:lang w:val="en-US" w:bidi="en-US"/>
        </w:rPr>
      </w:pPr>
      <w:r>
        <w:rPr>
          <w:color w:val="000000"/>
          <w:lang w:val="en-US" w:bidi="en-US"/>
        </w:rPr>
      </w:r>
    </w:p>
    <w:p>
      <w:pPr>
        <w:pStyle w:val="Normal"/>
        <w:widowControl w:val="false"/>
        <w:jc w:val="center"/>
        <w:rPr>
          <w:rFonts w:eastAsia="Lucida Sans Unicode"/>
          <w:bCs/>
          <w:iCs/>
          <w:sz w:val="28"/>
          <w:szCs w:val="28"/>
          <w:lang w:bidi="en-US"/>
        </w:rPr>
      </w:pPr>
      <w:r>
        <w:rPr>
          <w:rFonts w:eastAsia="Lucida Sans Unicod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rFonts w:eastAsia="Lucida Sans Unicod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БЕЛГОРОДСКОЙ ОБЛАСТИ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uppressAutoHyphens w:val="true"/>
        <w:spacing w:lineRule="atLeast" w:line="102" w:before="280" w:after="198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«___» </w:t>
        <w:softHyphen/>
        <w:softHyphen/>
        <w:softHyphen/>
        <w:t>_________ 20__года</w:t>
        <w:tab/>
        <w:t xml:space="preserve">     </w:t>
        <w:tab/>
        <w:tab/>
        <w:tab/>
        <w:tab/>
        <w:tab/>
        <w:tab/>
        <w:t xml:space="preserve">           №___</w:t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9805" w:type="dxa"/>
        <w:jc w:val="left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805"/>
      </w:tblGrid>
      <w:tr>
        <w:trPr>
          <w:trHeight w:val="1052" w:hRule="atLeast"/>
        </w:trPr>
        <w:tc>
          <w:tcPr>
            <w:tcW w:w="980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исполнении местного бюджета Наголенского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сельского поселения за 2025 год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Совет депутатов Ровеньского муниципального округа Белгородской области </w:t>
      </w:r>
      <w:r>
        <w:rPr>
          <w:b/>
          <w:spacing w:val="40"/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>
      <w:pPr>
        <w:pStyle w:val="Normal"/>
        <w:tabs>
          <w:tab w:val="clear" w:pos="708"/>
          <w:tab w:val="left" w:pos="1440" w:leader="none"/>
        </w:tabs>
        <w:suppressAutoHyphens w:val="true"/>
        <w:spacing w:lineRule="atLeast" w:line="1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uppressAutoHyphens w:val="true"/>
        <w:spacing w:lineRule="auto" w:line="254"/>
        <w:ind w:firstLine="425"/>
        <w:jc w:val="both"/>
        <w:rPr/>
      </w:pPr>
      <w:r>
        <w:rPr>
          <w:sz w:val="28"/>
          <w:szCs w:val="28"/>
        </w:rPr>
        <w:t>Утвердить отчет об исполнении местного бюджета Наголенского сельского поселения за 2025 год по доходам в сумме 11 799,3 тыс. рублей, по расходам в сумме 11 382,5 тыс. рублей с превышением доходов над расходами (профицит местного бюджета) в сумме 416,8 тыс. рублей со следующими показателями: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источникам внутреннего финансирования дефицита местного бюджета Наголенского сельского поселения за 2025 согласно приложению 1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поступлению доходов в местный бюджет Наголенского сельского поселения за 2025 год согласно приложению 2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расходов местного бюджета Наголенского сельского поселения за 2025 год по разделам, подразделам, целевым статьям и видам расходов классификации расходов бюджета согласно приложению 3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Наголенского сельского поселения за 2025 год по ведомственной структуре расходов местного бюджета Наголенского сельского поселения согласно приложению 4 к настоящему решению.</w:t>
      </w:r>
    </w:p>
    <w:p>
      <w:pPr>
        <w:pStyle w:val="Normal"/>
        <w:spacing w:lineRule="auto" w:line="254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Ровеньского муниципального округа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100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55"/>
        <w:gridCol w:w="4377"/>
      </w:tblGrid>
      <w:tr>
        <w:trPr>
          <w:trHeight w:val="662" w:hRule="atLeast"/>
        </w:trPr>
        <w:tc>
          <w:tcPr>
            <w:tcW w:w="5655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Глава Ровеньского муниципального округа Белгородской области</w:t>
            </w:r>
          </w:p>
        </w:tc>
        <w:tc>
          <w:tcPr>
            <w:tcW w:w="4377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Normal"/>
              <w:suppressAutoHyphens w:val="true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Т.В. Киричкова</w:t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 Наголенского сельского поселения за 2025 год»</w:t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5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617"/>
        <w:gridCol w:w="3164"/>
        <w:gridCol w:w="5067"/>
        <w:gridCol w:w="1257"/>
        <w:gridCol w:w="29"/>
        <w:gridCol w:w="54"/>
        <w:gridCol w:w="99"/>
        <w:gridCol w:w="20"/>
        <w:gridCol w:w="60"/>
        <w:gridCol w:w="20"/>
        <w:gridCol w:w="153"/>
        <w:gridCol w:w="11"/>
        <w:gridCol w:w="7"/>
      </w:tblGrid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aps/>
              </w:rPr>
              <w:t xml:space="preserve">Источники внутреннего финансирования дефицита местного бюджета </w:t>
            </w:r>
            <w:r>
              <w:rPr>
                <w:b/>
              </w:rPr>
              <w:t>НАГОЛЕНСКОГО</w:t>
            </w:r>
            <w:r>
              <w:rPr>
                <w:b/>
                <w:bCs/>
                <w:caps/>
              </w:rPr>
              <w:t xml:space="preserve"> сельского поселения  За 2025 год</w:t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635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23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/>
            </w:pPr>
            <w:r>
              <w:rPr/>
              <w:t>(тыс. рублей)</w:t>
            </w:r>
          </w:p>
        </w:tc>
        <w:tc>
          <w:tcPr>
            <w:tcW w:w="435" w:type="dxa"/>
            <w:gridSpan w:val="7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Наименование кода группы, подгруппы, статьи, вида источника внутреннего  финансирования дефицитов бюджетов, кода классификации операций сектора государственного управления, относящихся к источникам внутреннего  финансирования дефицитов бюджетов Российской Федерации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Исполнено за 2025 год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416,8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11799,3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11799,3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11799,3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11799,3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8" w:hRule="atLeast"/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11382,5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11382,5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11382,5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11382,5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Всего средств, направленных на финансирование дефицита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416,8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2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Наголенского сельского поселения за 2025 год»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caps/>
        </w:rPr>
      </w:pPr>
      <w:r>
        <w:rPr>
          <w:b/>
          <w:bCs/>
          <w:caps/>
        </w:rPr>
        <w:t xml:space="preserve">Поступление доходов в местный бюджет НАГОЛЕНСКОГО сельского поселения За 2025 год 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right"/>
        <w:rPr/>
      </w:pPr>
      <w:r>
        <w:rPr/>
        <w:t>(тыс. рублей)</w:t>
      </w:r>
    </w:p>
    <w:tbl>
      <w:tblPr>
        <w:tblW w:w="10220" w:type="dxa"/>
        <w:jc w:val="left"/>
        <w:tblInd w:w="-393" w:type="dxa"/>
        <w:tblLayout w:type="fixed"/>
        <w:tblCellMar>
          <w:top w:w="0" w:type="dxa"/>
          <w:left w:w="5" w:type="dxa"/>
          <w:bottom w:w="0" w:type="dxa"/>
          <w:right w:w="23" w:type="dxa"/>
        </w:tblCellMar>
        <w:tblLook w:val="0000" w:noHBand="0" w:noVBand="0" w:firstColumn="0" w:lastRow="0" w:lastColumn="0" w:firstRow="0"/>
      </w:tblPr>
      <w:tblGrid>
        <w:gridCol w:w="3057"/>
        <w:gridCol w:w="5919"/>
        <w:gridCol w:w="1227"/>
        <w:gridCol w:w="16"/>
      </w:tblGrid>
      <w:tr>
        <w:trPr>
          <w:tblHeader w:val="true"/>
          <w:trHeight w:val="365" w:hRule="atLeast"/>
          <w:cantSplit w:val="true"/>
        </w:trPr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5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365" w:hRule="atLeast"/>
          <w:cantSplit w:val="true"/>
        </w:trPr>
        <w:tc>
          <w:tcPr>
            <w:tcW w:w="30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9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43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blHeader w:val="true"/>
          <w:trHeight w:val="163" w:hRule="atLeast"/>
          <w:cantSplit w:val="true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</w:tr>
      <w:tr>
        <w:trPr>
          <w:trHeight w:val="163" w:hRule="atLeast"/>
          <w:cantSplit w:val="true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182 100 00000 00 0000 000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2 827,8</w:t>
            </w:r>
          </w:p>
        </w:tc>
      </w:tr>
      <w:tr>
        <w:trPr>
          <w:trHeight w:val="163" w:hRule="atLeast"/>
          <w:cantSplit w:val="true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182 101 00000 00 0000 000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ПРИБЫЛЬ, ДОХОДЫ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230,0</w:t>
            </w:r>
          </w:p>
        </w:tc>
      </w:tr>
      <w:tr>
        <w:trPr>
          <w:trHeight w:val="163" w:hRule="atLeast"/>
          <w:cantSplit w:val="true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182 101 02000 01 0000 110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доходы физических лиц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230,0</w:t>
            </w:r>
          </w:p>
        </w:tc>
      </w:tr>
      <w:tr>
        <w:trPr>
          <w:trHeight w:val="163" w:hRule="atLeast"/>
          <w:cantSplit w:val="true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182 105 00000 00 0000 000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496,5</w:t>
            </w:r>
          </w:p>
        </w:tc>
      </w:tr>
      <w:tr>
        <w:trPr>
          <w:trHeight w:val="163" w:hRule="atLeast"/>
          <w:cantSplit w:val="true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182 105 03010 01 0000 110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Единый сельскохозяйственный налог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496,5</w:t>
            </w:r>
          </w:p>
        </w:tc>
      </w:tr>
      <w:tr>
        <w:trPr>
          <w:trHeight w:val="163" w:hRule="atLeast"/>
          <w:cantSplit w:val="true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</w:rPr>
              <w:t>182 106 00000 00 0000 000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1 243,8</w:t>
            </w:r>
          </w:p>
        </w:tc>
      </w:tr>
      <w:tr>
        <w:trPr>
          <w:trHeight w:val="163" w:hRule="atLeast"/>
          <w:cantSplit w:val="true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182 106 01030 10 0000 110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163,4</w:t>
            </w:r>
          </w:p>
        </w:tc>
      </w:tr>
      <w:tr>
        <w:trPr>
          <w:trHeight w:val="163" w:hRule="atLeast"/>
          <w:cantSplit w:val="true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182 106 06000 00 0000 110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1 080,4</w:t>
            </w:r>
          </w:p>
        </w:tc>
      </w:tr>
      <w:tr>
        <w:trPr>
          <w:trHeight w:val="163" w:hRule="atLeast"/>
          <w:cantSplit w:val="true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182 106 06033 10 0000 110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375,6</w:t>
            </w:r>
          </w:p>
        </w:tc>
      </w:tr>
      <w:tr>
        <w:trPr>
          <w:trHeight w:val="163" w:hRule="atLeast"/>
          <w:cantSplit w:val="true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182 106 06043 10 0000  110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704,8</w:t>
            </w:r>
          </w:p>
        </w:tc>
      </w:tr>
      <w:tr>
        <w:trPr>
          <w:trHeight w:val="163" w:hRule="atLeast"/>
          <w:cantSplit w:val="true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906 108 00000 00 0000 000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ГОСУДАРСТВЕННАЯ ПОШЛИНА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2,8</w:t>
            </w:r>
          </w:p>
        </w:tc>
      </w:tr>
      <w:tr>
        <w:trPr>
          <w:trHeight w:val="163" w:hRule="atLeast"/>
          <w:cantSplit w:val="true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906 108 04020 01 1000 110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/>
            </w:pPr>
            <w:r>
              <w:rPr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2,8</w:t>
            </w:r>
          </w:p>
        </w:tc>
      </w:tr>
      <w:tr>
        <w:trPr>
          <w:trHeight w:val="458" w:hRule="atLeast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906 111 00000 00 0000 000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848,4</w:t>
            </w:r>
          </w:p>
        </w:tc>
      </w:tr>
      <w:tr>
        <w:trPr>
          <w:trHeight w:val="458" w:hRule="atLeast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/>
              <w:t>906 111 05025 10 0000 120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bCs/>
              </w:rPr>
            </w:pPr>
            <w:r>
              <w:rPr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848,4</w:t>
            </w:r>
          </w:p>
        </w:tc>
      </w:tr>
      <w:tr>
        <w:trPr>
          <w:trHeight w:val="151" w:hRule="atLeast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906 114 00000 00 0000 000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6,3</w:t>
            </w:r>
          </w:p>
        </w:tc>
      </w:tr>
      <w:tr>
        <w:trPr>
          <w:trHeight w:val="151" w:hRule="atLeast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906 114 02052 10 0000 440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6,3</w:t>
            </w:r>
          </w:p>
        </w:tc>
      </w:tr>
      <w:tr>
        <w:trPr>
          <w:trHeight w:val="151" w:hRule="atLeast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000 200 00000 00 0000 000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b/>
              </w:rPr>
            </w:pPr>
            <w:r>
              <w:rPr>
                <w:b/>
                <w:lang w:eastAsia="ru-RU"/>
              </w:rPr>
              <w:t>БЕЗВОЗМЕЗДНЫЕ ПОСТУПЛЕНИЯ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8 971,5</w:t>
            </w:r>
          </w:p>
        </w:tc>
      </w:tr>
      <w:tr>
        <w:trPr>
          <w:trHeight w:val="480" w:hRule="atLeast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</w:rPr>
              <w:t>000 202 10000 00 0000 150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5 799,0</w:t>
            </w:r>
          </w:p>
        </w:tc>
      </w:tr>
      <w:tr>
        <w:trPr>
          <w:trHeight w:val="480" w:hRule="atLeast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  <w:t>861 202 16001 10 0000 150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500,0</w:t>
            </w:r>
          </w:p>
        </w:tc>
      </w:tr>
      <w:tr>
        <w:trPr>
          <w:trHeight w:val="718" w:hRule="atLeast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906 202 16001 10 0000 150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5 299,0</w:t>
            </w:r>
          </w:p>
        </w:tc>
      </w:tr>
      <w:tr>
        <w:trPr>
          <w:trHeight w:val="718" w:hRule="atLeast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906 202 30000 00 0000 150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165,0</w:t>
            </w:r>
          </w:p>
        </w:tc>
      </w:tr>
      <w:tr>
        <w:trPr>
          <w:trHeight w:val="718" w:hRule="atLeast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  <w:t>906 202 35118 10 0000 150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165,0</w:t>
            </w:r>
          </w:p>
        </w:tc>
      </w:tr>
      <w:tr>
        <w:trPr>
          <w:trHeight w:val="251" w:hRule="atLeast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906 202 40000 00 0000 150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3 007,5</w:t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57" w:hRule="atLeast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906 202 40014 10 0000 150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498,5</w:t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57" w:hRule="atLeast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906 202 49999 10 0000 150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2 509,0</w:t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51" w:hRule="atLeast"/>
        </w:trPr>
        <w:tc>
          <w:tcPr>
            <w:tcW w:w="8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ВСЕГО ДОХОДОВ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11 799,3</w:t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3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Наголенского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aps/>
        </w:rPr>
        <w:t>РАСПРЕЛЕНИЕ БЮДЖЕТНЫХ АССИГНОВАНИЙ ПО РАЗДЕЛАМ И ПОДРАЗДЕЛАМ, ЦЕЛЕВЫМ СТАТЬЯМ И ВИДАМ  РАСХОДОВ КЛАССИФИКАЦИИ РАСХОДОВ БЮДЖЕТА</w:t>
      </w:r>
      <w:r>
        <w:rPr>
          <w:b/>
          <w:bCs/>
          <w:color w:val="000000"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10031" w:type="dxa"/>
        <w:jc w:val="left"/>
        <w:tblInd w:w="-2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86"/>
        <w:gridCol w:w="5437"/>
        <w:gridCol w:w="973"/>
        <w:gridCol w:w="1766"/>
        <w:gridCol w:w="732"/>
        <w:gridCol w:w="1036"/>
      </w:tblGrid>
      <w:tr>
        <w:trPr>
          <w:tblHeader w:val="true"/>
          <w:trHeight w:val="386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Style24"/>
              <w:snapToGrid w:val="false"/>
              <w:rPr/>
            </w:pPr>
            <w:r>
              <w:rPr/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Nimbus Roman" w:hAnsi="Nimbus Roman"/>
                <w:b/>
                <w:bCs/>
              </w:rPr>
              <w:t>Наименование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КФСР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КЦСР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КВР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ascii="Nimbus Roman" w:hAnsi="Nimbus Roman"/>
                <w:b/>
                <w:bCs/>
              </w:rPr>
              <w:t>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5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</w:rPr>
              <w:t>ОБЩЕГОСУДАРСТВЕННЫЕ ВОПРОСЫ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4984,6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3087,8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</w:rPr>
              <w:t>Муниципальная программа «Социально-экономическое развитие Наголенского сельского поселения»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3087,8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3087,8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color w:val="0D0D0D"/>
              </w:rPr>
              <w:t>Комплекс процессных мероприятий «Обеспечение функций органов власти Наголенского сельского поселения»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01 4 05 00000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3087,8</w:t>
            </w:r>
          </w:p>
        </w:tc>
      </w:tr>
      <w:tr>
        <w:trPr>
          <w:trHeight w:val="89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Style w:val="Strong"/>
                <w:rFonts w:ascii="Nimbus Roman" w:hAnsi="Nimbus Roman"/>
                <w:b w:val="false"/>
                <w:lang w:val="ru-RU"/>
              </w:rPr>
              <w:t xml:space="preserve">Обеспечение функций органов власти Наголенского сельского поселения, в том числе территориальных органов </w:t>
            </w:r>
            <w:r>
              <w:rPr>
                <w:rFonts w:ascii="Nimbus Roman" w:hAnsi="Nimbus Roman"/>
                <w:color w:val="00000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0104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01 4 05 00190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1560,5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Style w:val="Strong"/>
                <w:rFonts w:ascii="Nimbus Roman" w:hAnsi="Nimbus Roman"/>
                <w:b w:val="false"/>
                <w:lang w:val="ru-RU"/>
              </w:rPr>
              <w:t xml:space="preserve">Обеспечение функций органов власти Наголенского сельского поселения, в том числе территориальных органов  </w:t>
            </w:r>
            <w:r>
              <w:rPr>
                <w:rFonts w:ascii="Nimbus Roman" w:hAnsi="Nimbus Roman"/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01 4 05 00190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284,0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Cs/>
                <w:color w:val="0D0D0D"/>
              </w:rPr>
              <w:t>Расходы на выплаты по оплате труда главы администрации Наголенского сельского поселения (</w:t>
            </w:r>
            <w:r>
              <w:rPr>
                <w:rFonts w:ascii="Nimbus Roman" w:hAnsi="Nimbus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01 4 05 00220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1243,3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</w:rPr>
              <w:t>Другие общегосударственные вопросы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1896,8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</w:rPr>
              <w:t>Муниципальная программа «Социально-экономическое развитие Наголенского сельского поселения»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1886,8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1886,8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color w:val="0D0D0D"/>
              </w:rPr>
              <w:t>Комплекс процессных мероприятий «Обеспечение функций органов власти Наголенского сельского поселения»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01 4 05 00000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1886,8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Cs/>
                <w:color w:val="0D0D0D"/>
              </w:rPr>
              <w:t>Обеспечение деятельности (оказание услуг) муниципальных учреждений (организаций) (</w:t>
            </w:r>
            <w:r>
              <w:rPr>
                <w:rFonts w:ascii="Nimbus Roman" w:hAnsi="Nimbus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1707,2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ascii="Nimbus Roman" w:hAnsi="Nimbus Roman"/>
                <w:bCs/>
                <w:color w:val="0D0D0D"/>
              </w:rPr>
              <w:t>Обеспечение деятельности (оказание услуг) муниципальных учреждений (организаций) (</w:t>
            </w:r>
            <w:r>
              <w:rPr>
                <w:rFonts w:ascii="Nimbus Roman" w:hAnsi="Nimbus Roman"/>
                <w:color w:val="00000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109,4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ascii="Nimbus Roman" w:hAnsi="Nimbus Roman"/>
                <w:bCs/>
                <w:color w:val="0D0D0D"/>
              </w:rPr>
              <w:t>Обеспечение деятельности (оказание услуг) муниципальных учреждений (организаций) (Социальное обеспечение и иные выплаты населению)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300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64,2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ascii="Nimbus Roman" w:hAnsi="Nimbus Roman"/>
                <w:bCs/>
                <w:color w:val="0D0D0D"/>
              </w:rPr>
              <w:t>Обеспечение деятельности (оказание услуг) муниципальных учреждений (организаций) (</w:t>
            </w:r>
            <w:r>
              <w:rPr>
                <w:rFonts w:ascii="Nimbus Roman" w:hAnsi="Nimbus Roman"/>
                <w:color w:val="000000"/>
              </w:rPr>
              <w:t>Иные бюджетные ассигнования)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800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6,0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</w:rPr>
              <w:t>Реализация функций органов местного самоуправления Наголенского сельского поселения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lang w:val="en-US"/>
              </w:rPr>
              <w:t>99</w:t>
            </w:r>
            <w:r>
              <w:rPr>
                <w:b/>
                <w:bCs/>
              </w:rPr>
              <w:t xml:space="preserve"> 0 00 00000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10,0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</w:rPr>
              <w:t>Иные непрограммные мероприятия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lang w:val="en-US"/>
              </w:rPr>
              <w:t>99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9</w:t>
            </w:r>
            <w:r>
              <w:rPr>
                <w:b/>
                <w:bCs/>
              </w:rPr>
              <w:t xml:space="preserve">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10,0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ascii="Nimbus Roman" w:hAnsi="Nimbus Roman"/>
                <w:bCs/>
                <w:color w:val="0D0D0D"/>
              </w:rPr>
              <w:t xml:space="preserve">Реализация политики в области приватизации и управления муниципальной собственностью </w:t>
            </w:r>
            <w:r>
              <w:rPr>
                <w:rFonts w:ascii="Nimbus Roman" w:hAnsi="Nimbus Roman"/>
                <w:bCs/>
              </w:rPr>
              <w:t>(</w:t>
            </w:r>
            <w:r>
              <w:rPr>
                <w:rFonts w:ascii="Nimbus Roman" w:hAnsi="Nimbus Roman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99 9 00 20020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</w:rPr>
              <w:t>НАЦИОНАЛЬНАЯ ОБОРОНА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0200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165,0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165,0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</w:rPr>
              <w:t>Реализация функций органов местного самоуправления Наголенского сельского поселения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lang w:val="en-US"/>
              </w:rPr>
              <w:t>99</w:t>
            </w:r>
            <w:r>
              <w:rPr>
                <w:b/>
                <w:bCs/>
              </w:rPr>
              <w:t xml:space="preserve"> 0 00 00000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165,0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</w:rPr>
              <w:t>Иные непрограммные мероприятия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lang w:val="en-US"/>
              </w:rPr>
              <w:t>99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9</w:t>
            </w:r>
            <w:r>
              <w:rPr>
                <w:b/>
                <w:bCs/>
              </w:rPr>
              <w:t xml:space="preserve">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165,0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Cs/>
                <w:color w:val="000000"/>
                <w:shd w:fill="FFFFFF" w:val="clear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Nimbus Roman" w:hAnsi="Nimbus Roman"/>
                <w:bCs/>
              </w:rPr>
              <w:t xml:space="preserve"> (</w:t>
            </w:r>
            <w:r>
              <w:rPr>
                <w:rFonts w:ascii="Nimbus Roman" w:hAnsi="Nimbus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0203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lang w:val="en-US"/>
              </w:rPr>
              <w:t>99</w:t>
            </w:r>
            <w:r>
              <w:rPr/>
              <w:t xml:space="preserve"> </w:t>
            </w:r>
            <w:r>
              <w:rPr>
                <w:lang w:val="en-US"/>
              </w:rPr>
              <w:t>9</w:t>
            </w:r>
            <w:r>
              <w:rPr/>
              <w:t xml:space="preserve"> 00 51180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140,2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Cs/>
                <w:color w:val="000000"/>
                <w:shd w:fill="FFFFFF" w:val="clear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Nimbus Roman" w:hAnsi="Nimbus Roman"/>
                <w:b/>
                <w:bCs/>
              </w:rPr>
              <w:t xml:space="preserve"> </w:t>
            </w:r>
            <w:r>
              <w:rPr>
                <w:rFonts w:ascii="Nimbus Roman" w:hAnsi="Nimbus Roman"/>
                <w:bCs/>
              </w:rPr>
              <w:t>(</w:t>
            </w:r>
            <w:r>
              <w:rPr>
                <w:rFonts w:ascii="Nimbus Roman" w:hAnsi="Nimbus Roman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0203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lang w:val="en-US"/>
              </w:rPr>
              <w:t>99</w:t>
            </w:r>
            <w:r>
              <w:rPr/>
              <w:t xml:space="preserve"> </w:t>
            </w:r>
            <w:r>
              <w:rPr>
                <w:lang w:val="en-US"/>
              </w:rPr>
              <w:t>9</w:t>
            </w:r>
            <w:r>
              <w:rPr/>
              <w:t xml:space="preserve"> 00 51180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24,8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  <w:color w:val="000000"/>
                <w:shd w:fill="FFFFFF" w:val="clear"/>
              </w:rPr>
              <w:t>НАЦИОНАЛЬНАЯ БЕЗОПАСНОСТЬ И ПРАВООХРАНИТЕЛЬНАЯ ДЕЯТЕЛЬНОСТЬ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0300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10,0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  <w:color w:val="000000"/>
                <w:shd w:fill="FFFFFF" w:val="cle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10,0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</w:rPr>
              <w:t>Муниципальная программа «Социально-экономическое развитие Наголенского сельского поселения»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01 0 00 00000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10,0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10,0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  <w:color w:val="000000"/>
                <w:shd w:fill="FFFFFF" w:val="clear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01 4 03 00000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10,0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Cs/>
                <w:color w:val="000000"/>
                <w:shd w:fill="FFFFFF" w:val="clear"/>
              </w:rPr>
              <w:t xml:space="preserve">Мероприятия в рамках пожарной безопасности и защиты населения от чрезвычайных ситуаций </w:t>
            </w:r>
            <w:r>
              <w:rPr>
                <w:rFonts w:ascii="Nimbus Roman" w:hAnsi="Nimbus Roman"/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0310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01 4 03 20350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Cs/>
                <w:color w:val="0D0D0D"/>
                <w:sz w:val="20"/>
                <w:szCs w:val="20"/>
              </w:rPr>
            </w:pPr>
            <w:r>
              <w:rPr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</w:rPr>
              <w:t>НАЦИОНАЛЬНАЯ ЭКОНОМИКА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825,2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</w:rPr>
              <w:t>Сельское хозяйство и рыболовство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</w:rPr>
              <w:t>Реализация функций органов местного самоуправления Наголенского сельского поселения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99 0 00 00000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</w:rPr>
              <w:t>Иные непрограммные мероприятия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99 9 00 00000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</w:rPr>
              <w:t xml:space="preserve">Осуществление полномочий по организации мероприятий при осуществлении деятельности по обращению с животными без владельцев </w:t>
            </w:r>
            <w:r>
              <w:rPr>
                <w:rFonts w:ascii="Nimbus Roman" w:hAnsi="Nimbus Roman"/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0405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99 9 00 73880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</w:rPr>
              <w:t>Водное хозяйство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275,6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</w:rPr>
              <w:t>Муниципальная программа «Социально-экономическое развитие Наголенского сельского поселения»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01 0 00 00000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275,6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275,6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</w:rPr>
              <w:t>Комплекс процессных мероприятий «Защита от наводнений и иного негативного воздействия вод, охрана водных объектов и обеспечение безопасности гидротехнических сооружений»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01 4 07 00000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275,6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</w:rPr>
              <w:t xml:space="preserve">Иные межбюджетные трансферты на реализацию мероприятий в области использования и охраны водных объектов (капитальный ремонт гидротехнических сооружений) </w:t>
            </w:r>
            <w:r>
              <w:rPr>
                <w:rFonts w:ascii="Nimbus Roman" w:hAnsi="Nimbus Roman"/>
                <w:color w:val="000000"/>
              </w:rPr>
              <w:t>(Межбюджетные трансферты)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0406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01 4 07 80</w:t>
            </w:r>
            <w:r>
              <w:rPr>
                <w:bCs/>
                <w:lang w:val="en-US"/>
              </w:rPr>
              <w:t>65</w:t>
            </w:r>
            <w:r>
              <w:rPr>
                <w:bCs/>
              </w:rPr>
              <w:t>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</w:t>
            </w:r>
            <w:r>
              <w:rPr>
                <w:lang w:val="en-US"/>
              </w:rPr>
              <w:t>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275,6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498,6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</w:rPr>
              <w:t>Муниципальная программа «Социально-экономическое развитие Наголенского сельского поселения»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01 0 00 00000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498,6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01 4 00 00000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498,6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01 4 04 00000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498,6</w:t>
            </w:r>
          </w:p>
        </w:tc>
      </w:tr>
      <w:tr>
        <w:trPr>
          <w:trHeight w:val="1850" w:hRule="atLeast"/>
          <w:cantSplit w:val="true"/>
        </w:trPr>
        <w:tc>
          <w:tcPr>
            <w:tcW w:w="86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spacing w:before="240" w:after="0"/>
              <w:rPr/>
            </w:pPr>
            <w:r>
              <w:rPr>
                <w:rFonts w:ascii="Nimbus Roman" w:hAnsi="Nimbus Roman"/>
                <w:color w:val="000000"/>
                <w:shd w:fill="FFFFFF" w:val="clear"/>
              </w:rPr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</w:t>
            </w:r>
            <w:r>
              <w:rPr>
                <w:rFonts w:ascii="Nimbus Roman" w:hAnsi="Nimbus Roman"/>
                <w:b/>
                <w:bCs/>
              </w:rPr>
              <w:t xml:space="preserve"> </w:t>
            </w:r>
            <w:r>
              <w:rPr>
                <w:rFonts w:ascii="Nimbus Roman" w:hAnsi="Nimbus Roman"/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0409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01 4 04 80570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498,6</w:t>
            </w:r>
          </w:p>
        </w:tc>
      </w:tr>
      <w:tr>
        <w:trPr>
          <w:trHeight w:val="306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ascii="Nimbus Roman" w:hAnsi="Nimbus Roman"/>
                <w:b/>
              </w:rPr>
              <w:t>Другие вопросы в области национальной экономики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0412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51,0</w:t>
            </w:r>
          </w:p>
        </w:tc>
      </w:tr>
      <w:tr>
        <w:trPr>
          <w:trHeight w:val="428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</w:rPr>
              <w:t>Реализация функций органов местного самоуправления Наголенского сельского поселения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0412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99 0 00 00000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51,0</w:t>
            </w:r>
          </w:p>
        </w:tc>
      </w:tr>
      <w:tr>
        <w:trPr>
          <w:trHeight w:val="377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</w:rPr>
              <w:t>Иные непрограммные мероприятия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0412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99 9 00 00000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51,0</w:t>
            </w:r>
          </w:p>
        </w:tc>
      </w:tr>
      <w:tr>
        <w:trPr>
          <w:trHeight w:val="574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ascii="Nimbus Roman" w:hAnsi="Nimbus Roman"/>
              </w:rPr>
              <w:t>Мероприятия в сфере земельных отношений</w:t>
            </w:r>
            <w:r>
              <w:rPr>
                <w:rFonts w:ascii="Nimbus Roman" w:hAnsi="Nimbus Roman"/>
                <w:b/>
              </w:rPr>
              <w:t xml:space="preserve"> </w:t>
            </w:r>
            <w:r>
              <w:rPr>
                <w:rFonts w:ascii="Nimbus Roman" w:hAnsi="Nimbus Roman"/>
              </w:rPr>
              <w:t>(</w:t>
            </w:r>
            <w:r>
              <w:rPr>
                <w:rFonts w:ascii="Nimbus Roman" w:hAnsi="Nimbus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rFonts w:ascii="Nimbus Roman" w:hAnsi="Nimbus Roman"/>
              </w:rPr>
              <w:t>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0412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99 9 00 20460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51,0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</w:rPr>
              <w:t>Жилищно-коммунальное хозяйство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4415,0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</w:rPr>
              <w:t>Благоустройство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4415,0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</w:rPr>
              <w:t>Муниципальная программа «Социально-экономическое развитие Наголенского сельского поселения»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1906,0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1906,0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color w:val="0D0D0D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01 4 01 00000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1906,0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</w:rPr>
              <w:t>Организация наружного освещения населенных пунктов Наголенского сельского поселения</w:t>
            </w:r>
            <w:r>
              <w:rPr>
                <w:rFonts w:ascii="Nimbus Roman" w:hAnsi="Nimbus Roman"/>
                <w:color w:val="000000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01 4 01 21340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1493,2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</w:rPr>
              <w:t xml:space="preserve">Мероприятия </w:t>
            </w:r>
            <w:r>
              <w:rPr>
                <w:rFonts w:ascii="Nimbus Roman" w:hAnsi="Nimbus Roman"/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373,2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</w:rPr>
              <w:t>Мероприятия</w:t>
            </w:r>
            <w:r>
              <w:rPr>
                <w:rFonts w:ascii="Nimbus Roman" w:hAnsi="Nimbus Roman"/>
                <w:color w:val="000000"/>
              </w:rPr>
              <w:t xml:space="preserve"> (Иные бюджетные ассигнования)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39,6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</w:rPr>
              <w:t>Реализация функций органов местного самоуправления Наголенского сельского поселения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99 0 00 00000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2508,9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</w:rPr>
              <w:t>Иные непрограммные мероприятия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99 9 00 00000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2508,9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</w:rPr>
              <w:t xml:space="preserve">Резервный фонд администрации Ровеньского района </w:t>
            </w:r>
            <w:r>
              <w:rPr>
                <w:rFonts w:ascii="Nimbus Roman" w:hAnsi="Nimbus Roman"/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99 9 00 80550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2508,9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</w:rPr>
              <w:t>КУЛЬТУРА, КИНЕМАТОГРАФИЯ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0800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982,7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</w:rPr>
              <w:t>Культура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637,0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</w:rPr>
              <w:t>Муниципальная программа «Социально-экономическое развитие Наголенского сельского поселения»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637,0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637,0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color w:val="0D0D0D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01 4 02 00000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637,0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color w:val="000000"/>
                <w:shd w:fill="FFFFFF" w:val="clear"/>
              </w:rPr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</w:t>
            </w:r>
            <w:r>
              <w:rPr>
                <w:rFonts w:ascii="Nimbus Roman" w:hAnsi="Nimbus Roman"/>
                <w:color w:val="000000"/>
              </w:rPr>
              <w:t xml:space="preserve"> (Межбюджетные трансферты)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01 4 02 81690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500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637,0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color w:val="000000"/>
                <w:shd w:fill="FFFFFF" w:val="clear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</w:t>
            </w:r>
            <w:r>
              <w:rPr>
                <w:rFonts w:ascii="Nimbus Roman" w:hAnsi="Nimbus Roman"/>
                <w:b/>
                <w:bCs/>
                <w:color w:val="0D0D0D"/>
              </w:rPr>
              <w:t xml:space="preserve"> </w:t>
            </w:r>
            <w:r>
              <w:rPr>
                <w:rFonts w:ascii="Nimbus Roman" w:hAnsi="Nimbus Roman"/>
                <w:bCs/>
                <w:color w:val="0D0D0D"/>
              </w:rPr>
              <w:t>(</w:t>
            </w:r>
            <w:r>
              <w:rPr>
                <w:rFonts w:ascii="Nimbus Roman" w:hAnsi="Nimbus Roman"/>
                <w:color w:val="000000"/>
              </w:rPr>
              <w:t>Межбюджетные трансферты)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01 4 02 82220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500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0,0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345,7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</w:rPr>
              <w:t>Муниципальная программа «Социально-экономическое развитие Наголенского сельского поселения»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345,7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345,7</w:t>
            </w:r>
          </w:p>
        </w:tc>
      </w:tr>
      <w:tr>
        <w:trPr>
          <w:trHeight w:val="14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color w:val="0D0D0D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01 4 02 00000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345,7</w:t>
            </w:r>
          </w:p>
        </w:tc>
      </w:tr>
      <w:tr>
        <w:trPr>
          <w:trHeight w:val="812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olor w:val="0D0D0D"/>
                <w:sz w:val="20"/>
                <w:szCs w:val="20"/>
              </w:rPr>
            </w:pPr>
            <w:r>
              <w:rPr>
                <w:b/>
                <w:bCs/>
                <w:color w:val="0D0D0D"/>
                <w:sz w:val="20"/>
                <w:szCs w:val="2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ascii="Nimbus Roman" w:hAnsi="Nimbus Roman"/>
                <w:bCs/>
                <w:color w:val="0D0D0D"/>
              </w:rPr>
              <w:t>Обеспечение деятельности (оказание услуг) муниципальных учреждений (организаций</w:t>
            </w:r>
            <w:r>
              <w:rPr>
                <w:rFonts w:ascii="Nimbus Roman" w:hAnsi="Nimbus Roman"/>
                <w:b/>
                <w:bCs/>
                <w:color w:val="0D0D0D"/>
              </w:rPr>
              <w:t xml:space="preserve">) </w:t>
            </w:r>
            <w:r>
              <w:rPr>
                <w:rFonts w:ascii="Nimbus Roman" w:hAnsi="Nimbus Roman"/>
                <w:bCs/>
                <w:color w:val="0D0D0D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0804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01 4 02 00590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342,9</w:t>
            </w:r>
          </w:p>
        </w:tc>
      </w:tr>
      <w:tr>
        <w:trPr>
          <w:trHeight w:val="466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ascii="Nimbus Roman" w:hAnsi="Nimbus Roman"/>
                <w:bCs/>
                <w:color w:val="0D0D0D"/>
              </w:rPr>
              <w:t>Обеспечение деятельности (оказание услуг) муниципальных учреждений (организаций</w:t>
            </w:r>
            <w:r>
              <w:rPr>
                <w:rFonts w:ascii="Nimbus Roman" w:hAnsi="Nimbus Roman"/>
                <w:b/>
                <w:bCs/>
                <w:color w:val="0D0D0D"/>
              </w:rPr>
              <w:t xml:space="preserve">) </w:t>
            </w:r>
            <w:r>
              <w:rPr>
                <w:rFonts w:ascii="Nimbus Roman" w:hAnsi="Nimbus Roman"/>
                <w:color w:val="000000"/>
              </w:rPr>
              <w:t>(Иные бюджетные ассигнования)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0804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01 4 02 00590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2,8</w:t>
            </w:r>
          </w:p>
        </w:tc>
      </w:tr>
      <w:tr>
        <w:trPr>
          <w:trHeight w:val="299" w:hRule="atLeast"/>
          <w:cantSplit w:val="true"/>
        </w:trPr>
        <w:tc>
          <w:tcPr>
            <w:tcW w:w="86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ascii="Nimbus Roman" w:hAnsi="Nimbus Roman"/>
                <w:b/>
                <w:bCs/>
              </w:rPr>
              <w:t>Всего расходов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11382,5</w:t>
            </w:r>
          </w:p>
        </w:tc>
      </w:tr>
    </w:tbl>
    <w:p>
      <w:pPr>
        <w:pStyle w:val="Normal"/>
        <w:rPr/>
      </w:pPr>
      <w:r>
        <w:rPr/>
        <w:t xml:space="preserve">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</w:t>
      </w:r>
      <w:r>
        <w:rPr/>
        <w:tab/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4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Наголенского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b/>
          <w:caps/>
        </w:rPr>
      </w:pPr>
      <w:r>
        <w:rPr>
          <w:b/>
          <w:caps/>
        </w:rPr>
        <w:t>ВЕДОМСТВЕННАЯ СТРУКТУРА РАСХОДОВ МЕСТНОГО БЮДЖЕТА</w:t>
      </w:r>
    </w:p>
    <w:p>
      <w:pPr>
        <w:pStyle w:val="Normal"/>
        <w:jc w:val="center"/>
        <w:rPr/>
      </w:pPr>
      <w:r>
        <w:rPr>
          <w:b/>
          <w:caps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10035" w:type="dxa"/>
        <w:jc w:val="left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740"/>
        <w:gridCol w:w="859"/>
        <w:gridCol w:w="1003"/>
        <w:gridCol w:w="1717"/>
        <w:gridCol w:w="714"/>
        <w:gridCol w:w="1001"/>
      </w:tblGrid>
      <w:tr>
        <w:trPr>
          <w:tblHeader w:val="true"/>
          <w:trHeight w:val="374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Nimbus Roman" w:ascii="Nimbus Roman" w:hAnsi="Nimbus Roman"/>
                <w:b/>
                <w:bCs/>
              </w:rPr>
              <w:t>Наименование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sz w:val="22"/>
                <w:szCs w:val="22"/>
              </w:rPr>
              <w:t>КФСР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КЦСР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КВР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rFonts w:cs="Nimbus Roman" w:ascii="Nimbus Roman" w:hAnsi="Nimbus Roman"/>
                <w:b/>
                <w:bCs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5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6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/>
                <w:bCs/>
              </w:rPr>
              <w:t>ОБЩЕГОСУДАРСТВЕННЫЕ ВОПРОСЫ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4984,6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3087,8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/>
                <w:bCs/>
              </w:rPr>
              <w:t>Муниципальная программа «Социально-экономическое развитие Наголенского сельского поселения»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3087,8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3087,8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/>
                <w:color w:val="0D0D0D"/>
              </w:rPr>
              <w:t>Комплекс процессных мероприятий «Обеспечение функций органов власти Наголенского сельского поселения»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0104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01 4 05 00000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3087,8</w:t>
            </w:r>
          </w:p>
        </w:tc>
      </w:tr>
      <w:tr>
        <w:trPr>
          <w:trHeight w:val="871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Style w:val="Strong"/>
                <w:rFonts w:ascii="Nimbus Roman" w:hAnsi="Nimbus Roman"/>
                <w:b w:val="false"/>
                <w:lang w:val="ru-RU"/>
              </w:rPr>
              <w:t xml:space="preserve">Обеспечение функций органов власти Наголенского сельского поселения, в том числе территориальных органов </w:t>
            </w:r>
            <w:r>
              <w:rPr>
                <w:rFonts w:cs="Nimbus Roman" w:ascii="Nimbus Roman" w:hAnsi="Nimbus Roman"/>
                <w:color w:val="000000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0104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01 4 05 00190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1560,5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Style w:val="Strong"/>
                <w:rFonts w:ascii="Nimbus Roman" w:hAnsi="Nimbus Roman"/>
                <w:b w:val="false"/>
                <w:lang w:val="ru-RU"/>
              </w:rPr>
              <w:t xml:space="preserve">Обеспечение функций органов власти Наголенского сельского поселения, в том числе территориальных органов </w:t>
            </w:r>
            <w:r>
              <w:rPr>
                <w:rFonts w:cs="Nimbus Roman" w:ascii="Nimbus Roman" w:hAnsi="Nimbus Roman"/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01 4 05 00190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284,0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Cs/>
                <w:color w:val="0D0D0D"/>
              </w:rPr>
              <w:t>Расходы на выплаты по оплате труда главы администрации Наголенского сельского поселения (</w:t>
            </w:r>
            <w:r>
              <w:rPr>
                <w:rFonts w:cs="Nimbus Roman" w:ascii="Nimbus Roman" w:hAnsi="Nimbus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0104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01 4 05 00220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1243,3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/>
              </w:rPr>
              <w:t>Другие общегосударственные вопросы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0113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1896,8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/>
                <w:bCs/>
              </w:rPr>
              <w:t>Муниципальная программа «Социально-экономическое развитие Наголенского сельского поселения»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1886,8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1886,8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/>
                <w:color w:val="0D0D0D"/>
              </w:rPr>
              <w:t>Комплекс процессных мероприятий «Обеспечение функций органов власти Наголенского сельского поселения»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01 4 05 00000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1886,8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Cs/>
                <w:color w:val="0D0D0D"/>
              </w:rPr>
              <w:t>Обеспечение деятельности (оказание услуг) муниципальных учреждений (организаций) (</w:t>
            </w:r>
            <w:r>
              <w:rPr>
                <w:rFonts w:cs="Nimbus Roman" w:ascii="Nimbus Roman" w:hAnsi="Nimbus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1707,2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Nimbus Roman" w:ascii="Nimbus Roman" w:hAnsi="Nimbus Roman"/>
                <w:bCs/>
                <w:color w:val="0D0D0D"/>
              </w:rPr>
              <w:t>Обеспечение деятельности (оказание услуг) муниципальных учреждений (организаций) (</w:t>
            </w:r>
            <w:r>
              <w:rPr>
                <w:rFonts w:cs="Nimbus Roman" w:ascii="Nimbus Roman" w:hAnsi="Nimbus Roman"/>
                <w:color w:val="00000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109,4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Nimbus Roman" w:ascii="Nimbus Roman" w:hAnsi="Nimbus Roman"/>
                <w:bCs/>
                <w:color w:val="0D0D0D"/>
              </w:rPr>
              <w:t>Обеспечение деятельности (оказание услуг) муниципальных учреждений (организаций) (Социальное обеспечение и иные выплаты населению)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300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64,2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Nimbus Roman" w:ascii="Nimbus Roman" w:hAnsi="Nimbus Roman"/>
                <w:bCs/>
                <w:color w:val="0D0D0D"/>
              </w:rPr>
              <w:t>Обеспечение деятельности (оказание услуг) муниципальных учреждений (организаций) (</w:t>
            </w:r>
            <w:r>
              <w:rPr>
                <w:rFonts w:cs="Nimbus Roman" w:ascii="Nimbus Roman" w:hAnsi="Nimbus Roman"/>
                <w:color w:val="000000"/>
              </w:rPr>
              <w:t>Иные бюджетные ассигнования)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01 4 05 00590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800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6,0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/>
                <w:bCs/>
              </w:rPr>
              <w:t>Реализация функций органов местного самоуправления Наголенского сельского поселения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lang w:val="en-US"/>
              </w:rPr>
              <w:t>99</w:t>
            </w:r>
            <w:r>
              <w:rPr>
                <w:b/>
                <w:bCs/>
              </w:rPr>
              <w:t xml:space="preserve"> 0 00 00000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10,0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/>
                <w:bCs/>
              </w:rPr>
              <w:t>Иные непрограммные мероприятия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0113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lang w:val="en-US"/>
              </w:rPr>
              <w:t>99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9</w:t>
            </w:r>
            <w:r>
              <w:rPr>
                <w:b/>
                <w:bCs/>
              </w:rPr>
              <w:t xml:space="preserve">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10,0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Nimbus Roman" w:ascii="Nimbus Roman" w:hAnsi="Nimbus Roman"/>
                <w:bCs/>
                <w:color w:val="0D0D0D"/>
              </w:rPr>
              <w:t xml:space="preserve">Реализация политики в области приватизации и управления муниципальной собственностью </w:t>
            </w:r>
            <w:r>
              <w:rPr>
                <w:rFonts w:cs="Nimbus Roman" w:ascii="Nimbus Roman" w:hAnsi="Nimbus Roman"/>
                <w:bCs/>
              </w:rPr>
              <w:t>(</w:t>
            </w:r>
            <w:r>
              <w:rPr>
                <w:rFonts w:cs="Nimbus Roman" w:ascii="Nimbus Roman" w:hAnsi="Nimbus Roman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0113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99 9 00 20020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/>
                <w:bCs/>
              </w:rPr>
              <w:t>НАЦИОНАЛЬНАЯ ОБОРОНА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0200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165,0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165,0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/>
                <w:bCs/>
              </w:rPr>
              <w:t>Реализация функций органов местного самоуправления Наголенского сельского поселения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lang w:val="en-US"/>
              </w:rPr>
              <w:t>99</w:t>
            </w:r>
            <w:r>
              <w:rPr>
                <w:b/>
                <w:bCs/>
              </w:rPr>
              <w:t xml:space="preserve"> 0 00 00000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165,0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/>
                <w:bCs/>
              </w:rPr>
              <w:t>Иные непрограммные мероприятия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0203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lang w:val="en-US"/>
              </w:rPr>
              <w:t>99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9</w:t>
            </w:r>
            <w:r>
              <w:rPr>
                <w:b/>
                <w:bCs/>
              </w:rPr>
              <w:t xml:space="preserve">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165,0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Cs/>
                <w:color w:val="000000"/>
                <w:shd w:fill="FFFFFF" w:val="clear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cs="Nimbus Roman" w:ascii="Nimbus Roman" w:hAnsi="Nimbus Roman"/>
                <w:b/>
                <w:bCs/>
              </w:rPr>
              <w:t xml:space="preserve"> </w:t>
            </w:r>
            <w:r>
              <w:rPr>
                <w:rFonts w:cs="Nimbus Roman" w:ascii="Nimbus Roman" w:hAnsi="Nimbus Roman"/>
                <w:bCs/>
              </w:rPr>
              <w:t>(</w:t>
            </w:r>
            <w:r>
              <w:rPr>
                <w:rFonts w:cs="Nimbus Roman" w:ascii="Nimbus Roman" w:hAnsi="Nimbus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0203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lang w:val="en-US"/>
              </w:rPr>
              <w:t>99</w:t>
            </w:r>
            <w:r>
              <w:rPr/>
              <w:t xml:space="preserve"> </w:t>
            </w:r>
            <w:r>
              <w:rPr>
                <w:lang w:val="en-US"/>
              </w:rPr>
              <w:t>9</w:t>
            </w:r>
            <w:r>
              <w:rPr/>
              <w:t xml:space="preserve"> 00 51180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140,2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Cs/>
                <w:color w:val="000000"/>
                <w:shd w:fill="FFFFFF" w:val="clear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cs="Nimbus Roman" w:ascii="Nimbus Roman" w:hAnsi="Nimbus Roman"/>
                <w:b/>
                <w:bCs/>
              </w:rPr>
              <w:t xml:space="preserve"> </w:t>
            </w:r>
            <w:r>
              <w:rPr>
                <w:rFonts w:cs="Nimbus Roman" w:ascii="Nimbus Roman" w:hAnsi="Nimbus Roman"/>
                <w:bCs/>
              </w:rPr>
              <w:t>(</w:t>
            </w:r>
            <w:r>
              <w:rPr>
                <w:rFonts w:cs="Nimbus Roman" w:ascii="Nimbus Roman" w:hAnsi="Nimbus Roman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0203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lang w:val="en-US"/>
              </w:rPr>
              <w:t>99</w:t>
            </w:r>
            <w:r>
              <w:rPr/>
              <w:t xml:space="preserve"> </w:t>
            </w:r>
            <w:r>
              <w:rPr>
                <w:lang w:val="en-US"/>
              </w:rPr>
              <w:t>9</w:t>
            </w:r>
            <w:r>
              <w:rPr/>
              <w:t xml:space="preserve"> 00 51180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24,8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/>
                <w:bCs/>
                <w:color w:val="000000"/>
                <w:shd w:fill="FFFFFF" w:val="clear"/>
              </w:rPr>
              <w:t>НАЦИОНАЛЬНАЯ БЕЗОПАСНОСТЬ И ПРАВООХРАНИТЕЛЬНАЯ ДЕЯТЕЛЬНОСТЬ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0300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10,0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/>
                <w:bCs/>
                <w:color w:val="000000"/>
                <w:shd w:fill="FFFFFF" w:val="clear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10,0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/>
                <w:bCs/>
              </w:rPr>
              <w:t>Муниципальная программа «Социально-экономическое развитие Наголенского сельского поселения»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01 0 00 00000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10,0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10,0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/>
                <w:bCs/>
                <w:color w:val="000000"/>
                <w:shd w:fill="FFFFFF" w:val="clear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0310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01 4 03 00000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10,0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Cs/>
                <w:color w:val="000000"/>
                <w:shd w:fill="FFFFFF" w:val="clear"/>
              </w:rPr>
              <w:t xml:space="preserve">Мероприятия в рамках пожарной безопасности и защиты населения от чрезвычайных ситуаций </w:t>
            </w:r>
            <w:r>
              <w:rPr>
                <w:rFonts w:cs="Nimbus Roman" w:ascii="Nimbus Roman" w:hAnsi="Nimbus Roman"/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0310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01 4 03 20350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/>
                <w:bCs/>
              </w:rPr>
              <w:t>НАЦИОНАЛЬНАЯ ЭКОНОМИКА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825,2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/>
                <w:bCs/>
              </w:rPr>
              <w:t>Сельское хозяйство и рыболовство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/>
                <w:bCs/>
              </w:rPr>
              <w:t>Реализация функций органов местного самоуправления Наголенского сельского поселения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99 0 00 00000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/>
                <w:bCs/>
              </w:rPr>
              <w:t>Иные непрограммные мероприятия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99 9 00 00000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</w:rPr>
              <w:t xml:space="preserve">Осуществление полномочий по организации мероприятий при осуществлении деятельности по обращению с животными без владельцев </w:t>
            </w:r>
            <w:r>
              <w:rPr>
                <w:rFonts w:cs="Nimbus Roman" w:ascii="Nimbus Roman" w:hAnsi="Nimbus Roman"/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0405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99 9 00 73880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/>
              </w:rPr>
              <w:t>Водное хозяйство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275,6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/>
                <w:bCs/>
              </w:rPr>
              <w:t>Муниципальная программа «Социально-экономическое развитие Наголенского сельского поселения»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01 0 00 00000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275,6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275,6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/>
              </w:rPr>
              <w:t>Комплекс процессных мероприятий «Защита от наводнений и иного негативного воздействия вод, охрана водных объектов и обеспечение безопасности гидротехнических сооружений»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01 4 07 00000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275,6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</w:rPr>
              <w:t xml:space="preserve">Иные межбюджетные трансферты на реализацию мероприятий в области использования и охраны водных объектов (капитальный ремонт гидротехнических сооружений) </w:t>
            </w:r>
            <w:r>
              <w:rPr>
                <w:rFonts w:cs="Nimbus Roman" w:ascii="Nimbus Roman" w:hAnsi="Nimbus Roman"/>
                <w:color w:val="000000"/>
              </w:rPr>
              <w:t>(Межбюджетные трансферты)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0406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01 4 07 80</w:t>
            </w:r>
            <w:r>
              <w:rPr>
                <w:bCs/>
                <w:lang w:val="en-US"/>
              </w:rPr>
              <w:t>65</w:t>
            </w:r>
            <w:r>
              <w:rPr>
                <w:bCs/>
              </w:rPr>
              <w:t>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</w:t>
            </w:r>
            <w:r>
              <w:rPr>
                <w:lang w:val="en-US"/>
              </w:rPr>
              <w:t>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275,6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/>
                <w:bCs/>
              </w:rPr>
              <w:t>Дорожное хозяйство (дорожные фонды)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498,6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/>
                <w:bCs/>
              </w:rPr>
              <w:t>Муниципальная программа «Социально-экономическое развитие Наголенского сельского поселения»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01 0 00 00000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498,6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01 4 00 00000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498,6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/>
                <w:bCs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0409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01 4 04 00000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498,6</w:t>
            </w:r>
          </w:p>
        </w:tc>
      </w:tr>
      <w:tr>
        <w:trPr>
          <w:trHeight w:val="669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spacing w:before="240" w:after="0"/>
              <w:jc w:val="both"/>
              <w:rPr/>
            </w:pPr>
            <w:r>
              <w:rPr>
                <w:rFonts w:cs="Nimbus Roman" w:ascii="Nimbus Roman" w:hAnsi="Nimbus Roman"/>
                <w:color w:val="000000"/>
                <w:shd w:fill="FFFFFF" w:val="clear"/>
              </w:rPr>
              <w:t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</w:t>
            </w:r>
            <w:r>
              <w:rPr>
                <w:rFonts w:cs="Nimbus Roman" w:ascii="Nimbus Roman" w:hAnsi="Nimbus Roman"/>
                <w:b/>
                <w:bCs/>
              </w:rPr>
              <w:t xml:space="preserve"> </w:t>
            </w:r>
            <w:r>
              <w:rPr>
                <w:rFonts w:cs="Nimbus Roman" w:ascii="Nimbus Roman" w:hAnsi="Nimbus Roman"/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0409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01 4 04 80570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498,6</w:t>
            </w:r>
          </w:p>
        </w:tc>
      </w:tr>
      <w:tr>
        <w:trPr>
          <w:trHeight w:val="669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Nimbus Roman" w:ascii="Nimbus Roman" w:hAnsi="Nimbus Roman"/>
                <w:b/>
              </w:rPr>
              <w:t>Другие вопросы в области национальной экономики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0412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51,0</w:t>
            </w:r>
          </w:p>
        </w:tc>
      </w:tr>
      <w:tr>
        <w:trPr>
          <w:trHeight w:val="669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Nimbus Roman" w:ascii="Nimbus Roman" w:hAnsi="Nimbus Roman"/>
                <w:b/>
                <w:bCs/>
              </w:rPr>
              <w:t>Реализация функций органов местного самоуправления Наголенского сельского поселения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0412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99 0 00 00000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51,0</w:t>
            </w:r>
          </w:p>
        </w:tc>
      </w:tr>
      <w:tr>
        <w:trPr>
          <w:trHeight w:val="423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Nimbus Roman" w:ascii="Nimbus Roman" w:hAnsi="Nimbus Roman"/>
                <w:b/>
                <w:bCs/>
              </w:rPr>
              <w:t>Иные непрограммные мероприятия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0412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99 9 00 00000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</w:rPr>
              <w:t>51,0</w:t>
            </w:r>
          </w:p>
        </w:tc>
      </w:tr>
      <w:tr>
        <w:trPr>
          <w:trHeight w:val="669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Nimbus Roman" w:ascii="Nimbus Roman" w:hAnsi="Nimbus Roman"/>
              </w:rPr>
              <w:t>Мероприятия в сфере земельных отношений</w:t>
            </w:r>
            <w:r>
              <w:rPr>
                <w:rFonts w:cs="Nimbus Roman" w:ascii="Nimbus Roman" w:hAnsi="Nimbus Roman"/>
                <w:b/>
              </w:rPr>
              <w:t xml:space="preserve"> </w:t>
            </w:r>
            <w:r>
              <w:rPr>
                <w:rFonts w:cs="Nimbus Roman" w:ascii="Nimbus Roman" w:hAnsi="Nimbus Roman"/>
              </w:rPr>
              <w:t>(</w:t>
            </w:r>
            <w:r>
              <w:rPr>
                <w:rFonts w:cs="Nimbus Roman" w:ascii="Nimbus Roman" w:hAnsi="Nimbus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rFonts w:cs="Nimbus Roman" w:ascii="Nimbus Roman" w:hAnsi="Nimbus Roman"/>
              </w:rPr>
              <w:t>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0412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99 9 00 20460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51,0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Nimbus Roman" w:ascii="Nimbus Roman" w:hAnsi="Nimbus Roman"/>
                <w:b/>
                <w:bCs/>
              </w:rPr>
              <w:t>Жилищно-коммунальное хозяйство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4415,0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Nimbus Roman" w:ascii="Nimbus Roman" w:hAnsi="Nimbus Roman"/>
                <w:b/>
                <w:bCs/>
              </w:rPr>
              <w:t>Благоустройство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4415,0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Nimbus Roman" w:ascii="Nimbus Roman" w:hAnsi="Nimbus Roman"/>
                <w:b/>
                <w:bCs/>
              </w:rPr>
              <w:t>Муниципальная программа «Социально-экономическое развитие Наголенского сельского поселения»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  <w:t>1906,0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Nimbus Roman" w:ascii="Nimbus Roman" w:hAnsi="Nimbus Roman"/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1906,0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Nimbus Roman" w:ascii="Nimbus Roman" w:hAnsi="Nimbus Roman"/>
                <w:b/>
                <w:color w:val="0D0D0D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01 4 01 00000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1906,0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Nimbus Roman" w:ascii="Nimbus Roman" w:hAnsi="Nimbus Roman"/>
              </w:rPr>
              <w:t>Организация наружного освещения населенных пунктов Наголенского сельского поселения</w:t>
            </w:r>
            <w:r>
              <w:rPr>
                <w:rFonts w:cs="Nimbus Roman" w:ascii="Nimbus Roman" w:hAnsi="Nimbus Roman"/>
                <w:color w:val="000000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01 4 01 21340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1493,2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Nimbus Roman" w:ascii="Nimbus Roman" w:hAnsi="Nimbus Roman"/>
              </w:rPr>
              <w:t xml:space="preserve">Мероприятия </w:t>
            </w:r>
            <w:r>
              <w:rPr>
                <w:rFonts w:cs="Nimbus Roman" w:ascii="Nimbus Roman" w:hAnsi="Nimbus Roman"/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373,2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Nimbus Roman" w:ascii="Nimbus Roman" w:hAnsi="Nimbus Roman"/>
              </w:rPr>
              <w:t>Мероприятия</w:t>
            </w:r>
            <w:r>
              <w:rPr>
                <w:rFonts w:cs="Nimbus Roman" w:ascii="Nimbus Roman" w:hAnsi="Nimbus Roman"/>
                <w:color w:val="000000"/>
              </w:rPr>
              <w:t xml:space="preserve"> (Иные бюджетные ассигнования)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01 4 01 29990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39,6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Nimbus Roman" w:ascii="Nimbus Roman" w:hAnsi="Nimbus Roman"/>
                <w:b/>
                <w:bCs/>
              </w:rPr>
              <w:t>Реализация функций органов местного самоуправления Наголенского сельского поселения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99 0 00 00000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2508,9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Nimbus Roman" w:ascii="Nimbus Roman" w:hAnsi="Nimbus Roman"/>
                <w:b/>
                <w:bCs/>
              </w:rPr>
              <w:t>Иные непрограммные мероприятия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0503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99 9 00 00000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2508,9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Nimbus Roman" w:ascii="Nimbus Roman" w:hAnsi="Nimbus Roman"/>
              </w:rPr>
              <w:t xml:space="preserve">Резервный фонд администрации Ровеньского района </w:t>
            </w:r>
            <w:r>
              <w:rPr>
                <w:rFonts w:cs="Nimbus Roman" w:ascii="Nimbus Roman" w:hAnsi="Nimbus Roman"/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0503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99 9 00 80550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2508,9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Nimbus Roman" w:ascii="Nimbus Roman" w:hAnsi="Nimbus Roman"/>
                <w:b/>
                <w:bCs/>
              </w:rPr>
              <w:t>КУЛЬТУРА, КИНЕМАТОГРАФИЯ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982,7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Nimbus Roman" w:ascii="Nimbus Roman" w:hAnsi="Nimbus Roman"/>
                <w:b/>
                <w:bCs/>
              </w:rPr>
              <w:t>Культура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637,0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Nimbus Roman" w:ascii="Nimbus Roman" w:hAnsi="Nimbus Roman"/>
                <w:b/>
                <w:bCs/>
              </w:rPr>
              <w:t>Муниципальная программа «Социально-экономическое развитие Наголенского сельского поселения»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637,0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Nimbus Roman" w:ascii="Nimbus Roman" w:hAnsi="Nimbus Roman"/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637,0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Nimbus Roman" w:ascii="Nimbus Roman" w:hAnsi="Nimbus Roman"/>
                <w:b/>
                <w:color w:val="0D0D0D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01 4 02 00000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637,0</w:t>
            </w:r>
          </w:p>
        </w:tc>
      </w:tr>
      <w:tr>
        <w:trPr>
          <w:trHeight w:val="145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Nimbus Roman" w:ascii="Nimbus Roman" w:hAnsi="Nimbus Roman"/>
                <w:color w:val="000000"/>
                <w:shd w:fill="FFFFFF" w:val="clear"/>
              </w:rPr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</w:t>
            </w:r>
            <w:r>
              <w:rPr>
                <w:rFonts w:cs="Nimbus Roman" w:ascii="Nimbus Roman" w:hAnsi="Nimbus Roman"/>
                <w:color w:val="000000"/>
              </w:rPr>
              <w:t xml:space="preserve"> (Межбюджетные трансферты)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01 4 02 81690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500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637,0</w:t>
            </w:r>
          </w:p>
        </w:tc>
      </w:tr>
      <w:tr>
        <w:trPr>
          <w:trHeight w:val="2490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Nimbus Roman" w:ascii="Nimbus Roman" w:hAnsi="Nimbus Roman"/>
                <w:color w:val="000000"/>
                <w:shd w:fill="FFFFFF" w:val="clear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</w:t>
            </w:r>
            <w:r>
              <w:rPr>
                <w:rFonts w:cs="Nimbus Roman" w:ascii="Nimbus Roman" w:hAnsi="Nimbus Roman"/>
                <w:b/>
                <w:bCs/>
                <w:color w:val="0D0D0D"/>
              </w:rPr>
              <w:t xml:space="preserve"> </w:t>
            </w:r>
            <w:r>
              <w:rPr>
                <w:rFonts w:cs="Nimbus Roman" w:ascii="Nimbus Roman" w:hAnsi="Nimbus Roman"/>
                <w:bCs/>
                <w:color w:val="0D0D0D"/>
              </w:rPr>
              <w:t>(</w:t>
            </w:r>
            <w:r>
              <w:rPr>
                <w:rFonts w:cs="Nimbus Roman" w:ascii="Nimbus Roman" w:hAnsi="Nimbus Roman"/>
                <w:color w:val="000000"/>
              </w:rPr>
              <w:t>Межбюджетные трансферты)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0801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01 4 02 82220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500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0,0</w:t>
            </w:r>
          </w:p>
        </w:tc>
      </w:tr>
      <w:tr>
        <w:trPr>
          <w:trHeight w:val="548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Nimbus Roman" w:ascii="Nimbus Roman" w:hAnsi="Nimbus Roman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345,7</w:t>
            </w:r>
          </w:p>
        </w:tc>
      </w:tr>
      <w:tr>
        <w:trPr>
          <w:trHeight w:val="834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Nimbus Roman" w:ascii="Nimbus Roman" w:hAnsi="Nimbus Roman"/>
                <w:b/>
                <w:bCs/>
              </w:rPr>
              <w:t>Муниципальная программа «Социально-экономическое развитие Наголенского сельского поселения»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345,7</w:t>
            </w:r>
          </w:p>
        </w:tc>
      </w:tr>
      <w:tr>
        <w:trPr>
          <w:trHeight w:val="273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Nimbus Roman" w:ascii="Nimbus Roman" w:hAnsi="Nimbus Roman"/>
                <w:b/>
                <w:bCs/>
                <w:color w:val="0D0D0D"/>
              </w:rPr>
              <w:t>Комплексы процессных мероприятий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01 4 00 00000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345,7</w:t>
            </w:r>
          </w:p>
        </w:tc>
      </w:tr>
      <w:tr>
        <w:trPr>
          <w:trHeight w:val="834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Nimbus Roman" w:ascii="Nimbus Roman" w:hAnsi="Nimbus Roman"/>
                <w:b/>
                <w:color w:val="0D0D0D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0804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01 4 02 00000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345,7</w:t>
            </w:r>
          </w:p>
        </w:tc>
      </w:tr>
      <w:tr>
        <w:trPr>
          <w:trHeight w:val="1382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Nimbus Roman" w:ascii="Nimbus Roman" w:hAnsi="Nimbus Roman"/>
                <w:bCs/>
                <w:color w:val="0D0D0D"/>
              </w:rPr>
              <w:t>Обеспечение деятельности (оказание услуг) муниципальных учреждений (организаций</w:t>
            </w:r>
            <w:r>
              <w:rPr>
                <w:rFonts w:cs="Nimbus Roman" w:ascii="Nimbus Roman" w:hAnsi="Nimbus Roman"/>
                <w:b/>
                <w:bCs/>
                <w:color w:val="0D0D0D"/>
              </w:rPr>
              <w:t xml:space="preserve">) </w:t>
            </w:r>
            <w:r>
              <w:rPr>
                <w:rFonts w:cs="Nimbus Roman" w:ascii="Nimbus Roman" w:hAnsi="Nimbus Roman"/>
                <w:bCs/>
                <w:color w:val="0D0D0D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0804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01 4 02 00590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342,9</w:t>
            </w:r>
          </w:p>
        </w:tc>
      </w:tr>
      <w:tr>
        <w:trPr>
          <w:trHeight w:val="1108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Nimbus Roman" w:ascii="Nimbus Roman" w:hAnsi="Nimbus Roman"/>
                <w:bCs/>
                <w:color w:val="0D0D0D"/>
              </w:rPr>
              <w:t>Обеспечение деятельности (оказание услуг) муниципальных учреждений (организаций</w:t>
            </w:r>
            <w:r>
              <w:rPr>
                <w:rFonts w:cs="Nimbus Roman" w:ascii="Nimbus Roman" w:hAnsi="Nimbus Roman"/>
                <w:b/>
                <w:bCs/>
                <w:color w:val="0D0D0D"/>
              </w:rPr>
              <w:t xml:space="preserve">) </w:t>
            </w:r>
            <w:r>
              <w:rPr>
                <w:rFonts w:cs="Nimbus Roman" w:ascii="Nimbus Roman" w:hAnsi="Nimbus Roman"/>
                <w:color w:val="000000"/>
              </w:rPr>
              <w:t>(Иные бюджетные ассигнования)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906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0804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01 4 02 00590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800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</w:rPr>
              <w:t>2,8</w:t>
            </w:r>
          </w:p>
        </w:tc>
      </w:tr>
      <w:tr>
        <w:trPr>
          <w:trHeight w:val="561" w:hRule="atLeast"/>
          <w:cantSplit w:val="true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rFonts w:cs="Nimbus Roman" w:ascii="Nimbus Roman" w:hAnsi="Nimbus Roman"/>
                <w:b/>
                <w:bCs/>
              </w:rPr>
              <w:t>Всего расходов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11382,5.</w:t>
            </w:r>
          </w:p>
        </w:tc>
      </w:tr>
    </w:tbl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418" w:right="748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Verdan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onsultant">
    <w:charset w:val="01"/>
    <w:family w:val="roman"/>
    <w:pitch w:val="default"/>
  </w:font>
  <w:font w:name="Nimbus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page number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07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1"/>
    <w:qFormat/>
    <w:rsid w:val="000e0e79"/>
    <w:pPr>
      <w:keepNext w:val="true"/>
      <w:tabs>
        <w:tab w:val="clear" w:pos="708"/>
        <w:tab w:val="left" w:pos="0" w:leader="none"/>
      </w:tabs>
      <w:ind w:left="-360"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4"/>
    <w:qFormat/>
    <w:rsid w:val="000e0e79"/>
    <w:pPr>
      <w:keepNext w:val="true"/>
      <w:tabs>
        <w:tab w:val="clear" w:pos="708"/>
        <w:tab w:val="left" w:pos="0" w:leader="none"/>
      </w:tabs>
      <w:spacing w:before="240" w:after="60"/>
      <w:ind w:hanging="864" w:left="864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9"/>
    <w:qFormat/>
    <w:rsid w:val="000e0e79"/>
    <w:pPr>
      <w:keepNext w:val="true"/>
      <w:tabs>
        <w:tab w:val="clear" w:pos="708"/>
        <w:tab w:val="left" w:pos="0" w:leader="none"/>
      </w:tabs>
      <w:ind w:firstLine="709"/>
      <w:jc w:val="both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6507c5"/>
    <w:rPr>
      <w:rFonts w:ascii="Tahoma" w:hAnsi="Tahoma" w:eastAsia="Times New Roman" w:cs="Tahoma"/>
      <w:sz w:val="16"/>
      <w:szCs w:val="16"/>
      <w:lang w:eastAsia="zh-CN"/>
    </w:rPr>
  </w:style>
  <w:style w:type="character" w:styleId="1" w:customStyle="1">
    <w:name w:val="Заголовок 1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4"/>
      <w:lang w:eastAsia="zh-CN"/>
    </w:rPr>
  </w:style>
  <w:style w:type="character" w:styleId="4" w:customStyle="1">
    <w:name w:val="Заголовок 4 Знак"/>
    <w:basedOn w:val="DefaultParagraphFont"/>
    <w:qFormat/>
    <w:rsid w:val="000e0e79"/>
    <w:rPr>
      <w:rFonts w:ascii="Times New Roman" w:hAnsi="Times New Roman" w:eastAsia="Times New Roman" w:cs="Times New Roman"/>
      <w:b/>
      <w:bCs/>
      <w:sz w:val="28"/>
      <w:szCs w:val="28"/>
      <w:lang w:eastAsia="zh-CN"/>
    </w:rPr>
  </w:style>
  <w:style w:type="character" w:styleId="9" w:customStyle="1">
    <w:name w:val="Заголовок 9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WW8Num1z0" w:customStyle="1">
    <w:name w:val="WW8Num1z0"/>
    <w:qFormat/>
    <w:rsid w:val="000e0e79"/>
    <w:rPr/>
  </w:style>
  <w:style w:type="character" w:styleId="WW8Num1z1" w:customStyle="1">
    <w:name w:val="WW8Num1z1"/>
    <w:qFormat/>
    <w:rsid w:val="000e0e79"/>
    <w:rPr/>
  </w:style>
  <w:style w:type="character" w:styleId="WW8Num1z2" w:customStyle="1">
    <w:name w:val="WW8Num1z2"/>
    <w:qFormat/>
    <w:rsid w:val="000e0e79"/>
    <w:rPr/>
  </w:style>
  <w:style w:type="character" w:styleId="WW8Num1z3" w:customStyle="1">
    <w:name w:val="WW8Num1z3"/>
    <w:qFormat/>
    <w:rsid w:val="000e0e79"/>
    <w:rPr/>
  </w:style>
  <w:style w:type="character" w:styleId="WW8Num1z4" w:customStyle="1">
    <w:name w:val="WW8Num1z4"/>
    <w:qFormat/>
    <w:rsid w:val="000e0e79"/>
    <w:rPr/>
  </w:style>
  <w:style w:type="character" w:styleId="WW8Num1z5" w:customStyle="1">
    <w:name w:val="WW8Num1z5"/>
    <w:qFormat/>
    <w:rsid w:val="000e0e79"/>
    <w:rPr/>
  </w:style>
  <w:style w:type="character" w:styleId="WW8Num1z6" w:customStyle="1">
    <w:name w:val="WW8Num1z6"/>
    <w:qFormat/>
    <w:rsid w:val="000e0e79"/>
    <w:rPr/>
  </w:style>
  <w:style w:type="character" w:styleId="WW8Num1z7" w:customStyle="1">
    <w:name w:val="WW8Num1z7"/>
    <w:qFormat/>
    <w:rsid w:val="000e0e79"/>
    <w:rPr/>
  </w:style>
  <w:style w:type="character" w:styleId="WW8Num1z8" w:customStyle="1">
    <w:name w:val="WW8Num1z8"/>
    <w:qFormat/>
    <w:rsid w:val="000e0e79"/>
    <w:rPr/>
  </w:style>
  <w:style w:type="character" w:styleId="WW8Num2z0" w:customStyle="1">
    <w:name w:val="WW8Num2z0"/>
    <w:qFormat/>
    <w:rsid w:val="000e0e79"/>
    <w:rPr>
      <w:rFonts w:ascii="Symbol" w:hAnsi="Symbol" w:cs="Symbol"/>
      <w:color w:val="auto"/>
    </w:rPr>
  </w:style>
  <w:style w:type="character" w:styleId="WW8Num3z0" w:customStyle="1">
    <w:name w:val="WW8Num3z0"/>
    <w:qFormat/>
    <w:rsid w:val="000e0e79"/>
    <w:rPr/>
  </w:style>
  <w:style w:type="character" w:styleId="WW8Num3z1" w:customStyle="1">
    <w:name w:val="WW8Num3z1"/>
    <w:qFormat/>
    <w:rsid w:val="000e0e79"/>
    <w:rPr/>
  </w:style>
  <w:style w:type="character" w:styleId="WW8Num3z2" w:customStyle="1">
    <w:name w:val="WW8Num3z2"/>
    <w:qFormat/>
    <w:rsid w:val="000e0e79"/>
    <w:rPr/>
  </w:style>
  <w:style w:type="character" w:styleId="WW8Num3z3" w:customStyle="1">
    <w:name w:val="WW8Num3z3"/>
    <w:qFormat/>
    <w:rsid w:val="000e0e79"/>
    <w:rPr/>
  </w:style>
  <w:style w:type="character" w:styleId="WW8Num3z4" w:customStyle="1">
    <w:name w:val="WW8Num3z4"/>
    <w:qFormat/>
    <w:rsid w:val="000e0e79"/>
    <w:rPr/>
  </w:style>
  <w:style w:type="character" w:styleId="WW8Num3z5" w:customStyle="1">
    <w:name w:val="WW8Num3z5"/>
    <w:qFormat/>
    <w:rsid w:val="000e0e79"/>
    <w:rPr/>
  </w:style>
  <w:style w:type="character" w:styleId="WW8Num3z6" w:customStyle="1">
    <w:name w:val="WW8Num3z6"/>
    <w:qFormat/>
    <w:rsid w:val="000e0e79"/>
    <w:rPr/>
  </w:style>
  <w:style w:type="character" w:styleId="WW8Num3z7" w:customStyle="1">
    <w:name w:val="WW8Num3z7"/>
    <w:qFormat/>
    <w:rsid w:val="000e0e79"/>
    <w:rPr/>
  </w:style>
  <w:style w:type="character" w:styleId="WW8Num3z8" w:customStyle="1">
    <w:name w:val="WW8Num3z8"/>
    <w:qFormat/>
    <w:rsid w:val="000e0e79"/>
    <w:rPr/>
  </w:style>
  <w:style w:type="character" w:styleId="WW8Num4z0" w:customStyle="1">
    <w:name w:val="WW8Num4z0"/>
    <w:qFormat/>
    <w:rsid w:val="000e0e79"/>
    <w:rPr/>
  </w:style>
  <w:style w:type="character" w:styleId="WW8Num4z1" w:customStyle="1">
    <w:name w:val="WW8Num4z1"/>
    <w:qFormat/>
    <w:rsid w:val="000e0e79"/>
    <w:rPr/>
  </w:style>
  <w:style w:type="character" w:styleId="WW8Num4z2" w:customStyle="1">
    <w:name w:val="WW8Num4z2"/>
    <w:qFormat/>
    <w:rsid w:val="000e0e79"/>
    <w:rPr/>
  </w:style>
  <w:style w:type="character" w:styleId="WW8Num4z3" w:customStyle="1">
    <w:name w:val="WW8Num4z3"/>
    <w:qFormat/>
    <w:rsid w:val="000e0e79"/>
    <w:rPr/>
  </w:style>
  <w:style w:type="character" w:styleId="WW8Num4z4" w:customStyle="1">
    <w:name w:val="WW8Num4z4"/>
    <w:qFormat/>
    <w:rsid w:val="000e0e79"/>
    <w:rPr/>
  </w:style>
  <w:style w:type="character" w:styleId="WW8Num4z5" w:customStyle="1">
    <w:name w:val="WW8Num4z5"/>
    <w:qFormat/>
    <w:rsid w:val="000e0e79"/>
    <w:rPr/>
  </w:style>
  <w:style w:type="character" w:styleId="WW8Num4z6" w:customStyle="1">
    <w:name w:val="WW8Num4z6"/>
    <w:qFormat/>
    <w:rsid w:val="000e0e79"/>
    <w:rPr/>
  </w:style>
  <w:style w:type="character" w:styleId="WW8Num4z7" w:customStyle="1">
    <w:name w:val="WW8Num4z7"/>
    <w:qFormat/>
    <w:rsid w:val="000e0e79"/>
    <w:rPr/>
  </w:style>
  <w:style w:type="character" w:styleId="WW8Num4z8" w:customStyle="1">
    <w:name w:val="WW8Num4z8"/>
    <w:qFormat/>
    <w:rsid w:val="000e0e79"/>
    <w:rPr/>
  </w:style>
  <w:style w:type="character" w:styleId="WW8Num5z0" w:customStyle="1">
    <w:name w:val="WW8Num5z0"/>
    <w:qFormat/>
    <w:rsid w:val="000e0e79"/>
    <w:rPr/>
  </w:style>
  <w:style w:type="character" w:styleId="WW8Num5z1" w:customStyle="1">
    <w:name w:val="WW8Num5z1"/>
    <w:qFormat/>
    <w:rsid w:val="000e0e79"/>
    <w:rPr/>
  </w:style>
  <w:style w:type="character" w:styleId="WW8Num5z2" w:customStyle="1">
    <w:name w:val="WW8Num5z2"/>
    <w:qFormat/>
    <w:rsid w:val="000e0e79"/>
    <w:rPr/>
  </w:style>
  <w:style w:type="character" w:styleId="WW8Num5z3" w:customStyle="1">
    <w:name w:val="WW8Num5z3"/>
    <w:qFormat/>
    <w:rsid w:val="000e0e79"/>
    <w:rPr/>
  </w:style>
  <w:style w:type="character" w:styleId="WW8Num5z4" w:customStyle="1">
    <w:name w:val="WW8Num5z4"/>
    <w:qFormat/>
    <w:rsid w:val="000e0e79"/>
    <w:rPr/>
  </w:style>
  <w:style w:type="character" w:styleId="WW8Num5z5" w:customStyle="1">
    <w:name w:val="WW8Num5z5"/>
    <w:qFormat/>
    <w:rsid w:val="000e0e79"/>
    <w:rPr/>
  </w:style>
  <w:style w:type="character" w:styleId="WW8Num5z6" w:customStyle="1">
    <w:name w:val="WW8Num5z6"/>
    <w:qFormat/>
    <w:rsid w:val="000e0e79"/>
    <w:rPr/>
  </w:style>
  <w:style w:type="character" w:styleId="WW8Num5z7" w:customStyle="1">
    <w:name w:val="WW8Num5z7"/>
    <w:qFormat/>
    <w:rsid w:val="000e0e79"/>
    <w:rPr/>
  </w:style>
  <w:style w:type="character" w:styleId="WW8Num5z8" w:customStyle="1">
    <w:name w:val="WW8Num5z8"/>
    <w:qFormat/>
    <w:rsid w:val="000e0e79"/>
    <w:rPr/>
  </w:style>
  <w:style w:type="character" w:styleId="WW8Num6z0" w:customStyle="1">
    <w:name w:val="WW8Num6z0"/>
    <w:qFormat/>
    <w:rsid w:val="000e0e79"/>
    <w:rPr>
      <w:rFonts w:ascii="Times New Roman" w:hAnsi="Times New Roman" w:eastAsia="Times New Roman" w:cs="Times New Roman"/>
    </w:rPr>
  </w:style>
  <w:style w:type="character" w:styleId="WW8Num6z1" w:customStyle="1">
    <w:name w:val="WW8Num6z1"/>
    <w:qFormat/>
    <w:rsid w:val="000e0e79"/>
    <w:rPr/>
  </w:style>
  <w:style w:type="character" w:styleId="WW8Num6z2" w:customStyle="1">
    <w:name w:val="WW8Num6z2"/>
    <w:qFormat/>
    <w:rsid w:val="000e0e79"/>
    <w:rPr/>
  </w:style>
  <w:style w:type="character" w:styleId="WW8Num6z3" w:customStyle="1">
    <w:name w:val="WW8Num6z3"/>
    <w:qFormat/>
    <w:rsid w:val="000e0e79"/>
    <w:rPr/>
  </w:style>
  <w:style w:type="character" w:styleId="WW8Num6z4" w:customStyle="1">
    <w:name w:val="WW8Num6z4"/>
    <w:qFormat/>
    <w:rsid w:val="000e0e79"/>
    <w:rPr/>
  </w:style>
  <w:style w:type="character" w:styleId="WW8Num6z5" w:customStyle="1">
    <w:name w:val="WW8Num6z5"/>
    <w:qFormat/>
    <w:rsid w:val="000e0e79"/>
    <w:rPr/>
  </w:style>
  <w:style w:type="character" w:styleId="WW8Num6z6" w:customStyle="1">
    <w:name w:val="WW8Num6z6"/>
    <w:qFormat/>
    <w:rsid w:val="000e0e79"/>
    <w:rPr/>
  </w:style>
  <w:style w:type="character" w:styleId="WW8Num6z7" w:customStyle="1">
    <w:name w:val="WW8Num6z7"/>
    <w:qFormat/>
    <w:rsid w:val="000e0e79"/>
    <w:rPr/>
  </w:style>
  <w:style w:type="character" w:styleId="WW8Num6z8" w:customStyle="1">
    <w:name w:val="WW8Num6z8"/>
    <w:qFormat/>
    <w:rsid w:val="000e0e79"/>
    <w:rPr/>
  </w:style>
  <w:style w:type="character" w:styleId="WW8Num7z0" w:customStyle="1">
    <w:name w:val="WW8Num7z0"/>
    <w:qFormat/>
    <w:rsid w:val="000e0e79"/>
    <w:rPr/>
  </w:style>
  <w:style w:type="character" w:styleId="WW8Num7z1" w:customStyle="1">
    <w:name w:val="WW8Num7z1"/>
    <w:qFormat/>
    <w:rsid w:val="000e0e79"/>
    <w:rPr/>
  </w:style>
  <w:style w:type="character" w:styleId="WW8Num7z2" w:customStyle="1">
    <w:name w:val="WW8Num7z2"/>
    <w:qFormat/>
    <w:rsid w:val="000e0e79"/>
    <w:rPr/>
  </w:style>
  <w:style w:type="character" w:styleId="WW8Num7z3" w:customStyle="1">
    <w:name w:val="WW8Num7z3"/>
    <w:qFormat/>
    <w:rsid w:val="000e0e79"/>
    <w:rPr/>
  </w:style>
  <w:style w:type="character" w:styleId="WW8Num7z4" w:customStyle="1">
    <w:name w:val="WW8Num7z4"/>
    <w:qFormat/>
    <w:rsid w:val="000e0e79"/>
    <w:rPr/>
  </w:style>
  <w:style w:type="character" w:styleId="WW8Num7z5" w:customStyle="1">
    <w:name w:val="WW8Num7z5"/>
    <w:qFormat/>
    <w:rsid w:val="000e0e79"/>
    <w:rPr/>
  </w:style>
  <w:style w:type="character" w:styleId="WW8Num7z6" w:customStyle="1">
    <w:name w:val="WW8Num7z6"/>
    <w:qFormat/>
    <w:rsid w:val="000e0e79"/>
    <w:rPr/>
  </w:style>
  <w:style w:type="character" w:styleId="WW8Num7z7" w:customStyle="1">
    <w:name w:val="WW8Num7z7"/>
    <w:qFormat/>
    <w:rsid w:val="000e0e79"/>
    <w:rPr/>
  </w:style>
  <w:style w:type="character" w:styleId="WW8Num7z8" w:customStyle="1">
    <w:name w:val="WW8Num7z8"/>
    <w:qFormat/>
    <w:rsid w:val="000e0e79"/>
    <w:rPr/>
  </w:style>
  <w:style w:type="character" w:styleId="WW8Num8z0" w:customStyle="1">
    <w:name w:val="WW8Num8z0"/>
    <w:qFormat/>
    <w:rsid w:val="000e0e79"/>
    <w:rPr>
      <w:rFonts w:ascii="Symbol" w:hAnsi="Symbol" w:eastAsia="Times New Roman" w:cs="Times New Roman"/>
    </w:rPr>
  </w:style>
  <w:style w:type="character" w:styleId="WW8Num8z1" w:customStyle="1">
    <w:name w:val="WW8Num8z1"/>
    <w:qFormat/>
    <w:rsid w:val="000e0e79"/>
    <w:rPr>
      <w:rFonts w:ascii="Courier New" w:hAnsi="Courier New" w:cs="Courier New"/>
    </w:rPr>
  </w:style>
  <w:style w:type="character" w:styleId="WW8Num8z2" w:customStyle="1">
    <w:name w:val="WW8Num8z2"/>
    <w:qFormat/>
    <w:rsid w:val="000e0e79"/>
    <w:rPr>
      <w:rFonts w:ascii="Wingdings" w:hAnsi="Wingdings" w:cs="Wingdings"/>
    </w:rPr>
  </w:style>
  <w:style w:type="character" w:styleId="WW8Num8z3" w:customStyle="1">
    <w:name w:val="WW8Num8z3"/>
    <w:qFormat/>
    <w:rsid w:val="000e0e79"/>
    <w:rPr>
      <w:rFonts w:ascii="Symbol" w:hAnsi="Symbol" w:cs="Symbol"/>
    </w:rPr>
  </w:style>
  <w:style w:type="character" w:styleId="WW8Num9z0" w:customStyle="1">
    <w:name w:val="WW8Num9z0"/>
    <w:qFormat/>
    <w:rsid w:val="000e0e79"/>
    <w:rPr/>
  </w:style>
  <w:style w:type="character" w:styleId="WW8Num9z1" w:customStyle="1">
    <w:name w:val="WW8Num9z1"/>
    <w:qFormat/>
    <w:rsid w:val="000e0e79"/>
    <w:rPr/>
  </w:style>
  <w:style w:type="character" w:styleId="WW8Num9z2" w:customStyle="1">
    <w:name w:val="WW8Num9z2"/>
    <w:qFormat/>
    <w:rsid w:val="000e0e79"/>
    <w:rPr/>
  </w:style>
  <w:style w:type="character" w:styleId="WW8Num9z3" w:customStyle="1">
    <w:name w:val="WW8Num9z3"/>
    <w:qFormat/>
    <w:rsid w:val="000e0e79"/>
    <w:rPr/>
  </w:style>
  <w:style w:type="character" w:styleId="WW8Num9z4" w:customStyle="1">
    <w:name w:val="WW8Num9z4"/>
    <w:qFormat/>
    <w:rsid w:val="000e0e79"/>
    <w:rPr/>
  </w:style>
  <w:style w:type="character" w:styleId="WW8Num9z5" w:customStyle="1">
    <w:name w:val="WW8Num9z5"/>
    <w:qFormat/>
    <w:rsid w:val="000e0e79"/>
    <w:rPr/>
  </w:style>
  <w:style w:type="character" w:styleId="WW8Num9z6" w:customStyle="1">
    <w:name w:val="WW8Num9z6"/>
    <w:qFormat/>
    <w:rsid w:val="000e0e79"/>
    <w:rPr/>
  </w:style>
  <w:style w:type="character" w:styleId="WW8Num9z7" w:customStyle="1">
    <w:name w:val="WW8Num9z7"/>
    <w:qFormat/>
    <w:rsid w:val="000e0e79"/>
    <w:rPr/>
  </w:style>
  <w:style w:type="character" w:styleId="WW8Num9z8" w:customStyle="1">
    <w:name w:val="WW8Num9z8"/>
    <w:qFormat/>
    <w:rsid w:val="000e0e79"/>
    <w:rPr/>
  </w:style>
  <w:style w:type="character" w:styleId="WW8Num10z0" w:customStyle="1">
    <w:name w:val="WW8Num10z0"/>
    <w:qFormat/>
    <w:rsid w:val="000e0e79"/>
    <w:rPr/>
  </w:style>
  <w:style w:type="character" w:styleId="WW8Num10z1" w:customStyle="1">
    <w:name w:val="WW8Num10z1"/>
    <w:qFormat/>
    <w:rsid w:val="000e0e79"/>
    <w:rPr/>
  </w:style>
  <w:style w:type="character" w:styleId="WW8Num10z2" w:customStyle="1">
    <w:name w:val="WW8Num10z2"/>
    <w:qFormat/>
    <w:rsid w:val="000e0e79"/>
    <w:rPr/>
  </w:style>
  <w:style w:type="character" w:styleId="WW8Num10z3" w:customStyle="1">
    <w:name w:val="WW8Num10z3"/>
    <w:qFormat/>
    <w:rsid w:val="000e0e79"/>
    <w:rPr/>
  </w:style>
  <w:style w:type="character" w:styleId="WW8Num10z4" w:customStyle="1">
    <w:name w:val="WW8Num10z4"/>
    <w:qFormat/>
    <w:rsid w:val="000e0e79"/>
    <w:rPr/>
  </w:style>
  <w:style w:type="character" w:styleId="WW8Num10z5" w:customStyle="1">
    <w:name w:val="WW8Num10z5"/>
    <w:qFormat/>
    <w:rsid w:val="000e0e79"/>
    <w:rPr/>
  </w:style>
  <w:style w:type="character" w:styleId="WW8Num10z6" w:customStyle="1">
    <w:name w:val="WW8Num10z6"/>
    <w:qFormat/>
    <w:rsid w:val="000e0e79"/>
    <w:rPr/>
  </w:style>
  <w:style w:type="character" w:styleId="WW8Num10z7" w:customStyle="1">
    <w:name w:val="WW8Num10z7"/>
    <w:qFormat/>
    <w:rsid w:val="000e0e79"/>
    <w:rPr/>
  </w:style>
  <w:style w:type="character" w:styleId="WW8Num10z8" w:customStyle="1">
    <w:name w:val="WW8Num10z8"/>
    <w:qFormat/>
    <w:rsid w:val="000e0e79"/>
    <w:rPr/>
  </w:style>
  <w:style w:type="character" w:styleId="WW8Num11z0" w:customStyle="1">
    <w:name w:val="WW8Num11z0"/>
    <w:qFormat/>
    <w:rsid w:val="000e0e79"/>
    <w:rPr/>
  </w:style>
  <w:style w:type="character" w:styleId="WW8Num11z1" w:customStyle="1">
    <w:name w:val="WW8Num11z1"/>
    <w:qFormat/>
    <w:rsid w:val="000e0e79"/>
    <w:rPr/>
  </w:style>
  <w:style w:type="character" w:styleId="WW8Num11z2" w:customStyle="1">
    <w:name w:val="WW8Num11z2"/>
    <w:qFormat/>
    <w:rsid w:val="000e0e79"/>
    <w:rPr/>
  </w:style>
  <w:style w:type="character" w:styleId="WW8Num11z3" w:customStyle="1">
    <w:name w:val="WW8Num11z3"/>
    <w:qFormat/>
    <w:rsid w:val="000e0e79"/>
    <w:rPr/>
  </w:style>
  <w:style w:type="character" w:styleId="WW8Num11z4" w:customStyle="1">
    <w:name w:val="WW8Num11z4"/>
    <w:qFormat/>
    <w:rsid w:val="000e0e79"/>
    <w:rPr/>
  </w:style>
  <w:style w:type="character" w:styleId="WW8Num11z5" w:customStyle="1">
    <w:name w:val="WW8Num11z5"/>
    <w:qFormat/>
    <w:rsid w:val="000e0e79"/>
    <w:rPr/>
  </w:style>
  <w:style w:type="character" w:styleId="WW8Num11z6" w:customStyle="1">
    <w:name w:val="WW8Num11z6"/>
    <w:qFormat/>
    <w:rsid w:val="000e0e79"/>
    <w:rPr/>
  </w:style>
  <w:style w:type="character" w:styleId="WW8Num11z7" w:customStyle="1">
    <w:name w:val="WW8Num11z7"/>
    <w:qFormat/>
    <w:rsid w:val="000e0e79"/>
    <w:rPr/>
  </w:style>
  <w:style w:type="character" w:styleId="WW8Num11z8" w:customStyle="1">
    <w:name w:val="WW8Num11z8"/>
    <w:qFormat/>
    <w:rsid w:val="000e0e79"/>
    <w:rPr/>
  </w:style>
  <w:style w:type="character" w:styleId="WW8Num12z0" w:customStyle="1">
    <w:name w:val="WW8Num12z0"/>
    <w:qFormat/>
    <w:rsid w:val="000e0e79"/>
    <w:rPr/>
  </w:style>
  <w:style w:type="character" w:styleId="WW8Num12z1" w:customStyle="1">
    <w:name w:val="WW8Num12z1"/>
    <w:qFormat/>
    <w:rsid w:val="000e0e79"/>
    <w:rPr/>
  </w:style>
  <w:style w:type="character" w:styleId="WW8Num12z2" w:customStyle="1">
    <w:name w:val="WW8Num12z2"/>
    <w:qFormat/>
    <w:rsid w:val="000e0e79"/>
    <w:rPr/>
  </w:style>
  <w:style w:type="character" w:styleId="WW8Num12z3" w:customStyle="1">
    <w:name w:val="WW8Num12z3"/>
    <w:qFormat/>
    <w:rsid w:val="000e0e79"/>
    <w:rPr/>
  </w:style>
  <w:style w:type="character" w:styleId="WW8Num12z4" w:customStyle="1">
    <w:name w:val="WW8Num12z4"/>
    <w:qFormat/>
    <w:rsid w:val="000e0e79"/>
    <w:rPr/>
  </w:style>
  <w:style w:type="character" w:styleId="WW8Num12z5" w:customStyle="1">
    <w:name w:val="WW8Num12z5"/>
    <w:qFormat/>
    <w:rsid w:val="000e0e79"/>
    <w:rPr/>
  </w:style>
  <w:style w:type="character" w:styleId="WW8Num12z6" w:customStyle="1">
    <w:name w:val="WW8Num12z6"/>
    <w:qFormat/>
    <w:rsid w:val="000e0e79"/>
    <w:rPr/>
  </w:style>
  <w:style w:type="character" w:styleId="WW8Num12z7" w:customStyle="1">
    <w:name w:val="WW8Num12z7"/>
    <w:qFormat/>
    <w:rsid w:val="000e0e79"/>
    <w:rPr/>
  </w:style>
  <w:style w:type="character" w:styleId="WW8Num12z8" w:customStyle="1">
    <w:name w:val="WW8Num12z8"/>
    <w:qFormat/>
    <w:rsid w:val="000e0e79"/>
    <w:rPr/>
  </w:style>
  <w:style w:type="character" w:styleId="3" w:customStyle="1">
    <w:name w:val="Основной шрифт абзаца3"/>
    <w:qFormat/>
    <w:rsid w:val="000e0e79"/>
    <w:rPr/>
  </w:style>
  <w:style w:type="character" w:styleId="2" w:customStyle="1">
    <w:name w:val="Основной шрифт абзаца2"/>
    <w:qFormat/>
    <w:rsid w:val="000e0e79"/>
    <w:rPr/>
  </w:style>
  <w:style w:type="character" w:styleId="PageNumber">
    <w:name w:val="page number"/>
    <w:basedOn w:val="2"/>
    <w:qFormat/>
    <w:rsid w:val="000e0e79"/>
    <w:rPr/>
  </w:style>
  <w:style w:type="character" w:styleId="Style12" w:customStyle="1">
    <w:name w:val="Знак Знак"/>
    <w:qFormat/>
    <w:rsid w:val="000e0e79"/>
    <w:rPr>
      <w:sz w:val="16"/>
      <w:szCs w:val="16"/>
    </w:rPr>
  </w:style>
  <w:style w:type="character" w:styleId="apple-converted-space" w:customStyle="1">
    <w:name w:val="apple-converted-space"/>
    <w:basedOn w:val="2"/>
    <w:qFormat/>
    <w:rsid w:val="000e0e79"/>
    <w:rPr/>
  </w:style>
  <w:style w:type="character" w:styleId="Strong">
    <w:name w:val="Strong"/>
    <w:qFormat/>
    <w:rsid w:val="000e0e79"/>
    <w:rPr>
      <w:rFonts w:ascii="Verdana" w:hAnsi="Verdana" w:cs="Verdana"/>
      <w:b/>
      <w:bCs/>
      <w:lang w:val="en-US" w:bidi="ar-SA"/>
    </w:rPr>
  </w:style>
  <w:style w:type="character" w:styleId="11" w:customStyle="1">
    <w:name w:val="Основной шрифт абзаца1"/>
    <w:qFormat/>
    <w:rsid w:val="000e0e79"/>
    <w:rPr>
      <w:rFonts w:ascii="Verdana" w:hAnsi="Verdana" w:cs="Verdana"/>
      <w:lang w:val="en-US" w:bidi="ar-SA"/>
    </w:rPr>
  </w:style>
  <w:style w:type="character" w:styleId="s12" w:customStyle="1">
    <w:name w:val="s12"/>
    <w:qFormat/>
    <w:rsid w:val="000e0e79"/>
    <w:rPr>
      <w:rFonts w:ascii="Verdana" w:hAnsi="Verdana" w:cs="Verdana"/>
      <w:lang w:val="en-US" w:bidi="ar-SA"/>
    </w:rPr>
  </w:style>
  <w:style w:type="character" w:styleId="12" w:customStyle="1">
    <w:name w:val="Знак примечания1"/>
    <w:qFormat/>
    <w:rsid w:val="000e0e79"/>
    <w:rPr>
      <w:sz w:val="16"/>
      <w:szCs w:val="16"/>
    </w:rPr>
  </w:style>
  <w:style w:type="character" w:styleId="s11" w:customStyle="1">
    <w:name w:val="s11"/>
    <w:qFormat/>
    <w:rsid w:val="000e0e79"/>
    <w:rPr>
      <w:rFonts w:ascii="Verdana" w:hAnsi="Verdana" w:cs="Verdana"/>
      <w:lang w:val="en-US" w:bidi="ar-SA"/>
    </w:rPr>
  </w:style>
  <w:style w:type="character" w:styleId="Style13" w:customStyle="1">
    <w:name w:val="Основной текст Знак"/>
    <w:qFormat/>
    <w:rsid w:val="000e0e79"/>
    <w:rPr>
      <w:sz w:val="24"/>
      <w:szCs w:val="24"/>
      <w:lang w:eastAsia="zh-CN"/>
    </w:rPr>
  </w:style>
  <w:style w:type="character" w:styleId="13" w:customStyle="1">
    <w:name w:val="Основной текст Знак1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4" w:customStyle="1">
    <w:name w:val="Ниж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yle15" w:customStyle="1">
    <w:name w:val="Основной текст с отступом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 w:customStyle="1">
    <w:name w:val="Верх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0e0e79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8" w:customStyle="1">
    <w:name w:val="Тема примечания Знак"/>
    <w:basedOn w:val="Style17"/>
    <w:link w:val="annotationsubject"/>
    <w:qFormat/>
    <w:rsid w:val="000e0e79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Heading1Char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qFormat/>
    <w:rPr>
      <w:sz w:val="48"/>
      <w:szCs w:val="48"/>
    </w:rPr>
  </w:style>
  <w:style w:type="character" w:styleId="SubtitleChar">
    <w:name w:val="Subtitle Char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FootnoteTextChar">
    <w:name w:val="Footnote Text Char"/>
    <w:qFormat/>
    <w:rPr>
      <w:sz w:val="18"/>
    </w:rPr>
  </w:style>
  <w:style w:type="character" w:styleId="EndnoteTextChar">
    <w:name w:val="Endnote Text Char"/>
    <w:qFormat/>
    <w:rPr>
      <w:sz w:val="20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Style19" w:customStyle="1">
    <w:name w:val="Заголовок"/>
    <w:basedOn w:val="Normal"/>
    <w:next w:val="BodyText"/>
    <w:qFormat/>
    <w:rsid w:val="000e0e79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link w:val="13"/>
    <w:rsid w:val="000e0e79"/>
    <w:pPr>
      <w:spacing w:before="0" w:after="120"/>
    </w:pPr>
    <w:rPr/>
  </w:style>
  <w:style w:type="paragraph" w:styleId="List">
    <w:name w:val="List"/>
    <w:basedOn w:val="BodyText"/>
    <w:rsid w:val="000e0e79"/>
    <w:pPr/>
    <w:rPr>
      <w:rFonts w:ascii="Arial" w:hAnsi="Arial" w:cs="Mangal"/>
    </w:rPr>
  </w:style>
  <w:style w:type="paragraph" w:styleId="Caption">
    <w:name w:val="caption"/>
    <w:basedOn w:val="Normal"/>
    <w:qFormat/>
    <w:rsid w:val="000e0e79"/>
    <w:pPr>
      <w:suppressLineNumbers/>
      <w:spacing w:before="120" w:after="120"/>
    </w:pPr>
    <w:rPr>
      <w:rFonts w:cs="Mangal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1"/>
    <w:unhideWhenUsed/>
    <w:qFormat/>
    <w:rsid w:val="006507c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7c5"/>
    <w:pPr>
      <w:spacing w:before="0" w:after="0"/>
      <w:ind w:left="720"/>
      <w:contextualSpacing/>
    </w:pPr>
    <w:rPr/>
  </w:style>
  <w:style w:type="paragraph" w:styleId="Index1">
    <w:name w:val="index 1"/>
    <w:basedOn w:val="Normal"/>
    <w:next w:val="Normal"/>
    <w:autoRedefine/>
    <w:uiPriority w:val="99"/>
    <w:semiHidden/>
    <w:unhideWhenUsed/>
    <w:rsid w:val="000e0e79"/>
    <w:pPr>
      <w:ind w:hanging="240" w:left="240"/>
    </w:pPr>
    <w:rPr/>
  </w:style>
  <w:style w:type="paragraph" w:styleId="IndexHeading">
    <w:name w:val="index heading"/>
    <w:basedOn w:val="Normal"/>
    <w:qFormat/>
    <w:rsid w:val="000e0e79"/>
    <w:pPr>
      <w:suppressLineNumbers/>
    </w:pPr>
    <w:rPr>
      <w:rFonts w:cs="Mangal"/>
    </w:rPr>
  </w:style>
  <w:style w:type="paragraph" w:styleId="21" w:customStyle="1">
    <w:name w:val="Указатель2"/>
    <w:basedOn w:val="Normal"/>
    <w:qFormat/>
    <w:rsid w:val="000e0e79"/>
    <w:pPr>
      <w:suppressLineNumbers/>
    </w:pPr>
    <w:rPr>
      <w:rFonts w:cs="Mangal"/>
    </w:rPr>
  </w:style>
  <w:style w:type="paragraph" w:styleId="14" w:customStyle="1">
    <w:name w:val="Название1"/>
    <w:basedOn w:val="Normal"/>
    <w:qFormat/>
    <w:rsid w:val="000e0e7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15" w:customStyle="1">
    <w:name w:val="Указатель1"/>
    <w:basedOn w:val="Normal"/>
    <w:qFormat/>
    <w:rsid w:val="000e0e79"/>
    <w:pPr>
      <w:suppressLineNumbers/>
    </w:pPr>
    <w:rPr>
      <w:rFonts w:ascii="Arial" w:hAnsi="Arial" w:cs="Mangal"/>
    </w:rPr>
  </w:style>
  <w:style w:type="paragraph" w:styleId="211" w:customStyle="1">
    <w:name w:val="Основной текст с отступом 21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LO-Normal" w:customStyle="1">
    <w:name w:val="LO-Normal"/>
    <w:qFormat/>
    <w:rsid w:val="000e0e7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ru-RU" w:eastAsia="zh-CN" w:bidi="ar-SA"/>
    </w:rPr>
  </w:style>
  <w:style w:type="paragraph" w:styleId="Style21" w:customStyle="1">
    <w:name w:val="Верхний и нижний колонтитулы"/>
    <w:basedOn w:val="Normal"/>
    <w:qFormat/>
    <w:rsid w:val="000e0e79"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4"/>
    <w:rsid w:val="000e0e79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212" w:customStyle="1">
    <w:name w:val="Основной текст 21"/>
    <w:basedOn w:val="Normal"/>
    <w:qFormat/>
    <w:rsid w:val="000e0e79"/>
    <w:pPr>
      <w:spacing w:lineRule="auto" w:line="480" w:before="0" w:after="120"/>
    </w:pPr>
    <w:rPr/>
  </w:style>
  <w:style w:type="paragraph" w:styleId="BodyTextIndent">
    <w:name w:val="Body Text Indent"/>
    <w:basedOn w:val="Normal"/>
    <w:link w:val="Style15"/>
    <w:rsid w:val="000e0e79"/>
    <w:pPr>
      <w:spacing w:before="0" w:after="120"/>
      <w:ind w:left="283"/>
    </w:pPr>
    <w:rPr/>
  </w:style>
  <w:style w:type="paragraph" w:styleId="Nonformat" w:customStyle="1">
    <w:name w:val="Nonformat"/>
    <w:basedOn w:val="LO-Normal"/>
    <w:qFormat/>
    <w:rsid w:val="000e0e79"/>
    <w:pPr>
      <w:ind w:hanging="0"/>
    </w:pPr>
    <w:rPr>
      <w:rFonts w:ascii="Consultant" w:hAnsi="Consultant" w:cs="Consultant"/>
    </w:rPr>
  </w:style>
  <w:style w:type="paragraph" w:styleId="Header">
    <w:name w:val="header"/>
    <w:basedOn w:val="Normal"/>
    <w:link w:val="Style16"/>
    <w:rsid w:val="000e0e7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 w:right="19772"/>
      <w:jc w:val="left"/>
    </w:pPr>
    <w:rPr>
      <w:rFonts w:ascii="Arial" w:hAnsi="Arial" w:eastAsia="Arial" w:cs="Arial"/>
      <w:color w:val="auto"/>
      <w:kern w:val="0"/>
      <w:sz w:val="24"/>
      <w:szCs w:val="20"/>
      <w:lang w:val="ru-RU" w:eastAsia="zh-CN" w:bidi="ar-SA"/>
    </w:rPr>
  </w:style>
  <w:style w:type="paragraph" w:styleId="ConsPlusNonformat" w:customStyle="1">
    <w:name w:val="ConsPlusNonformat"/>
    <w:qFormat/>
    <w:rsid w:val="000e0e7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Arial" w:cs="Courier New"/>
      <w:color w:val="auto"/>
      <w:kern w:val="0"/>
      <w:sz w:val="24"/>
      <w:szCs w:val="20"/>
      <w:lang w:val="ru-RU" w:eastAsia="zh-CN" w:bidi="ar-SA"/>
    </w:rPr>
  </w:style>
  <w:style w:type="paragraph" w:styleId="ConsPlusNormal" w:customStyle="1">
    <w:name w:val="ConsPlu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8"/>
      <w:szCs w:val="28"/>
      <w:lang w:val="ru-RU" w:eastAsia="zh-CN" w:bidi="ar-SA"/>
    </w:rPr>
  </w:style>
  <w:style w:type="paragraph" w:styleId="31" w:customStyle="1">
    <w:name w:val="Основной текст 31"/>
    <w:basedOn w:val="Normal"/>
    <w:qFormat/>
    <w:rsid w:val="000e0e79"/>
    <w:pPr>
      <w:spacing w:before="0" w:after="120"/>
    </w:pPr>
    <w:rPr>
      <w:sz w:val="16"/>
      <w:szCs w:val="16"/>
    </w:rPr>
  </w:style>
  <w:style w:type="paragraph" w:styleId="Style22" w:customStyle="1">
    <w:name w:val="Знак"/>
    <w:basedOn w:val="Normal"/>
    <w:qFormat/>
    <w:rsid w:val="000e0e79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16" w:customStyle="1">
    <w:name w:val="Знак Знак Знак Знак1"/>
    <w:basedOn w:val="Normal"/>
    <w:qFormat/>
    <w:rsid w:val="000e0e79"/>
    <w:pPr>
      <w:tabs>
        <w:tab w:val="clear" w:pos="708"/>
        <w:tab w:val="left" w:pos="709" w:leader="none"/>
      </w:tabs>
      <w:suppressAutoHyphens w:val="true"/>
      <w:spacing w:lineRule="exact" w:line="240" w:before="120" w:after="160"/>
      <w:ind w:hanging="284" w:left="709"/>
      <w:jc w:val="both"/>
    </w:pPr>
    <w:rPr>
      <w:rFonts w:ascii="Verdana" w:hAnsi="Verdana" w:cs="Verdana"/>
      <w:sz w:val="20"/>
      <w:szCs w:val="20"/>
      <w:lang w:val="en-US"/>
    </w:rPr>
  </w:style>
  <w:style w:type="paragraph" w:styleId="Style23" w:customStyle="1">
    <w:name w:val="Содержимое таблицы"/>
    <w:basedOn w:val="Normal"/>
    <w:qFormat/>
    <w:rsid w:val="000e0e79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0e0e79"/>
    <w:pPr>
      <w:jc w:val="center"/>
    </w:pPr>
    <w:rPr>
      <w:b/>
      <w:bCs/>
    </w:rPr>
  </w:style>
  <w:style w:type="paragraph" w:styleId="Style25" w:customStyle="1">
    <w:name w:val="Содержимое врезки"/>
    <w:basedOn w:val="BodyText"/>
    <w:qFormat/>
    <w:rsid w:val="000e0e79"/>
    <w:pPr/>
    <w:rPr/>
  </w:style>
  <w:style w:type="paragraph" w:styleId="NormalWeb">
    <w:name w:val="Normal (Web)"/>
    <w:basedOn w:val="Normal"/>
    <w:qFormat/>
    <w:rsid w:val="000e0e79"/>
    <w:pPr>
      <w:suppressAutoHyphens w:val="true"/>
      <w:spacing w:before="280" w:after="280"/>
    </w:pPr>
    <w:rPr/>
  </w:style>
  <w:style w:type="paragraph" w:styleId="22" w:customStyle="1">
    <w:name w:val="Основной текст с отступом 22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221" w:customStyle="1">
    <w:name w:val="Основной текст 22"/>
    <w:basedOn w:val="Normal"/>
    <w:qFormat/>
    <w:rsid w:val="000e0e79"/>
    <w:pPr>
      <w:spacing w:lineRule="auto" w:line="480" w:before="0" w:after="120"/>
    </w:pPr>
    <w:rPr/>
  </w:style>
  <w:style w:type="paragraph" w:styleId="32" w:customStyle="1">
    <w:name w:val="Основной текст 32"/>
    <w:basedOn w:val="Normal"/>
    <w:qFormat/>
    <w:rsid w:val="000e0e79"/>
    <w:pPr>
      <w:spacing w:before="0" w:after="120"/>
    </w:pPr>
    <w:rPr>
      <w:sz w:val="16"/>
      <w:szCs w:val="16"/>
      <w:lang w:eastAsia="ru-RU"/>
    </w:rPr>
  </w:style>
  <w:style w:type="paragraph" w:styleId="17" w:customStyle="1">
    <w:name w:val="Схема документа1"/>
    <w:basedOn w:val="Normal"/>
    <w:qFormat/>
    <w:rsid w:val="000e0e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8" w:customStyle="1">
    <w:name w:val="Текст примечания1"/>
    <w:basedOn w:val="Normal"/>
    <w:qFormat/>
    <w:rsid w:val="000e0e79"/>
    <w:pPr/>
    <w:rPr>
      <w:sz w:val="20"/>
      <w:szCs w:val="20"/>
    </w:rPr>
  </w:style>
  <w:style w:type="paragraph" w:styleId="CommentText">
    <w:name w:val="annotation text"/>
    <w:basedOn w:val="Normal"/>
    <w:link w:val="Style17"/>
    <w:uiPriority w:val="99"/>
    <w:semiHidden/>
    <w:unhideWhenUsed/>
    <w:rsid w:val="000e0e79"/>
    <w:pPr/>
    <w:rPr>
      <w:sz w:val="20"/>
      <w:szCs w:val="20"/>
    </w:rPr>
  </w:style>
  <w:style w:type="paragraph" w:styleId="annotationsubject">
    <w:name w:val="annotation subject"/>
    <w:basedOn w:val="18"/>
    <w:next w:val="18"/>
    <w:link w:val="Style18"/>
    <w:qFormat/>
    <w:rsid w:val="000e0e79"/>
    <w:pPr/>
    <w:rPr>
      <w:b/>
      <w:bCs/>
    </w:rPr>
  </w:style>
  <w:style w:type="paragraph" w:styleId="p19" w:customStyle="1">
    <w:name w:val="p19"/>
    <w:basedOn w:val="Normal"/>
    <w:qFormat/>
    <w:rsid w:val="000e0e79"/>
    <w:pPr>
      <w:suppressAutoHyphens w:val="true"/>
      <w:spacing w:before="280" w:after="280"/>
    </w:pPr>
    <w:rPr/>
  </w:style>
  <w:style w:type="numbering" w:styleId="user2" w:default="1">
    <w:name w:val="Без списка (user)"/>
    <w:uiPriority w:val="99"/>
    <w:semiHidden/>
    <w:unhideWhenUsed/>
    <w:qFormat/>
  </w:style>
  <w:style w:type="numbering" w:styleId="19" w:customStyle="1">
    <w:name w:val="Нет списка1"/>
    <w:uiPriority w:val="99"/>
    <w:semiHidden/>
    <w:unhideWhenUsed/>
    <w:qFormat/>
    <w:rsid w:val="000e0e7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95234-163F-4E84-8DCD-9AFD0C57F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Application>LibreOffice/25.2.3.2$Linux_X86_64 LibreOffice_project/520$Build-2</Application>
  <AppVersion>15.0000</AppVersion>
  <Pages>16</Pages>
  <Words>3381</Words>
  <Characters>22451</Characters>
  <CharactersWithSpaces>25179</CharactersWithSpaces>
  <Paragraphs>869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dc:description/>
  <dc:language>ru-RU</dc:language>
  <cp:lastModifiedBy/>
  <dcterms:modified xsi:type="dcterms:W3CDTF">2026-03-30T08:26:39Z</dcterms:modified>
  <cp:revision>133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