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B6D67">
      <w:pPr>
        <w:jc w:val="center"/>
      </w:pPr>
      <w:r>
        <w:rPr>
          <w:sz w:val="32"/>
          <w:szCs w:val="32"/>
        </w:rPr>
        <w:t>Р О С С И Й С К А Я   Ф Е Д Е Р А Ц И Я</w:t>
      </w:r>
    </w:p>
    <w:p w:rsidR="00000000" w:rsidRDefault="000B6D67">
      <w:pPr>
        <w:jc w:val="center"/>
      </w:pPr>
      <w:r>
        <w:rPr>
          <w:sz w:val="32"/>
          <w:szCs w:val="32"/>
        </w:rPr>
        <w:t>Б Е Л Г О Р О Д С К А Я    О Б Л А С Т Ь</w:t>
      </w:r>
    </w:p>
    <w:p w:rsidR="00000000" w:rsidRDefault="000B6D67">
      <w:pPr>
        <w:jc w:val="center"/>
        <w:rPr>
          <w:b/>
          <w:sz w:val="16"/>
          <w:szCs w:val="16"/>
        </w:rPr>
      </w:pPr>
    </w:p>
    <w:p w:rsidR="00000000" w:rsidRDefault="000B6D67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5pt;height:61.35pt" filled="t">
            <v:fill color2="black"/>
            <v:imagedata r:id="rId6" o:title="" croptop="-15f" cropbottom="-15f" cropleft="-25f" cropright="-25f"/>
          </v:shape>
        </w:pict>
      </w:r>
    </w:p>
    <w:p w:rsidR="00000000" w:rsidRDefault="000B6D67">
      <w:pPr>
        <w:jc w:val="center"/>
        <w:rPr>
          <w:b/>
          <w:sz w:val="16"/>
          <w:szCs w:val="16"/>
        </w:rPr>
      </w:pPr>
    </w:p>
    <w:p w:rsidR="00000000" w:rsidRDefault="000B6D67">
      <w:pPr>
        <w:jc w:val="center"/>
      </w:pPr>
      <w:r>
        <w:rPr>
          <w:sz w:val="28"/>
          <w:szCs w:val="28"/>
        </w:rPr>
        <w:t>МУНИЦИПАЛЬНЫЙ СОВЕТ МУНИЦИПАЛЬНОГО РАЙОНА</w:t>
      </w:r>
    </w:p>
    <w:p w:rsidR="00000000" w:rsidRDefault="000B6D67">
      <w:pPr>
        <w:jc w:val="center"/>
      </w:pPr>
      <w:r>
        <w:rPr>
          <w:sz w:val="28"/>
          <w:szCs w:val="28"/>
        </w:rPr>
        <w:t>«РОВЕНЬСКИЙ РАЙОН»</w:t>
      </w:r>
    </w:p>
    <w:p w:rsidR="00000000" w:rsidRDefault="000B6D67">
      <w:pPr>
        <w:jc w:val="center"/>
      </w:pPr>
      <w:r>
        <w:rPr>
          <w:sz w:val="28"/>
          <w:szCs w:val="28"/>
        </w:rPr>
        <w:t>ТРЕТЬЕГО СОЗЫВА</w:t>
      </w:r>
    </w:p>
    <w:p w:rsidR="00000000" w:rsidRDefault="000B6D67">
      <w:pPr>
        <w:jc w:val="center"/>
        <w:rPr>
          <w:sz w:val="24"/>
          <w:szCs w:val="24"/>
        </w:rPr>
      </w:pPr>
    </w:p>
    <w:p w:rsidR="00000000" w:rsidRDefault="000B6D67">
      <w:pPr>
        <w:jc w:val="center"/>
      </w:pPr>
      <w:r>
        <w:rPr>
          <w:b/>
          <w:sz w:val="28"/>
          <w:szCs w:val="28"/>
        </w:rPr>
        <w:t xml:space="preserve">Р Е Ш Е Н И Е                     </w:t>
      </w:r>
    </w:p>
    <w:p w:rsidR="00000000" w:rsidRDefault="000B6D6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00000" w:rsidRDefault="000B6D67">
      <w:pPr>
        <w:jc w:val="center"/>
        <w:rPr>
          <w:b/>
          <w:sz w:val="24"/>
          <w:szCs w:val="24"/>
        </w:rPr>
      </w:pPr>
    </w:p>
    <w:p w:rsidR="00000000" w:rsidRDefault="000B6D67">
      <w:r>
        <w:rPr>
          <w:b/>
          <w:bCs/>
          <w:sz w:val="28"/>
        </w:rPr>
        <w:t>24 апреля</w:t>
      </w:r>
      <w:r>
        <w:rPr>
          <w:b/>
          <w:bCs/>
          <w:sz w:val="28"/>
        </w:rPr>
        <w:t xml:space="preserve"> 2020 г.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               </w:t>
      </w:r>
      <w:r>
        <w:rPr>
          <w:b/>
          <w:bCs/>
          <w:sz w:val="28"/>
        </w:rPr>
        <w:t xml:space="preserve">                           №_</w:t>
      </w:r>
      <w:r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>
        <w:rPr>
          <w:b/>
          <w:bCs/>
          <w:sz w:val="28"/>
        </w:rPr>
        <w:t>183</w:t>
      </w:r>
    </w:p>
    <w:p w:rsidR="00000000" w:rsidRDefault="000B6D67">
      <w:pPr>
        <w:rPr>
          <w:b/>
          <w:sz w:val="28"/>
        </w:rPr>
      </w:pPr>
    </w:p>
    <w:p w:rsidR="00000000" w:rsidRDefault="000B6D67">
      <w:pPr>
        <w:rPr>
          <w:b/>
          <w:sz w:val="28"/>
        </w:rPr>
      </w:pPr>
    </w:p>
    <w:p w:rsidR="00000000" w:rsidRDefault="000B6D67">
      <w:pPr>
        <w:rPr>
          <w:b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000000">
        <w:trPr>
          <w:trHeight w:val="2065"/>
        </w:trPr>
        <w:tc>
          <w:tcPr>
            <w:tcW w:w="5070" w:type="dxa"/>
            <w:shd w:val="clear" w:color="auto" w:fill="auto"/>
          </w:tcPr>
          <w:p w:rsidR="00000000" w:rsidRDefault="000B6D67">
            <w:pPr>
              <w:pStyle w:val="a7"/>
              <w:jc w:val="both"/>
            </w:pPr>
            <w:r>
              <w:rPr>
                <w:b/>
                <w:szCs w:val="28"/>
              </w:rPr>
              <w:t>О внесении изменений в решение Муниципального совета Ровеньского района от 27 ноября 2017 года №61/375 «Об утверждении порядка предоставления компенсационных выплат медицинским работникам»</w:t>
            </w:r>
          </w:p>
        </w:tc>
      </w:tr>
    </w:tbl>
    <w:p w:rsidR="00000000" w:rsidRDefault="000B6D67">
      <w:pPr>
        <w:rPr>
          <w:sz w:val="22"/>
          <w:szCs w:val="22"/>
        </w:rPr>
      </w:pPr>
    </w:p>
    <w:p w:rsidR="00000000" w:rsidRDefault="000B6D67">
      <w:pPr>
        <w:rPr>
          <w:sz w:val="22"/>
          <w:szCs w:val="22"/>
        </w:rPr>
      </w:pPr>
    </w:p>
    <w:p w:rsidR="00000000" w:rsidRDefault="000B6D67">
      <w:pPr>
        <w:pStyle w:val="a7"/>
        <w:jc w:val="both"/>
      </w:pPr>
      <w:r>
        <w:rPr>
          <w:sz w:val="26"/>
          <w:szCs w:val="26"/>
        </w:rPr>
        <w:t xml:space="preserve">   </w:t>
      </w:r>
    </w:p>
    <w:p w:rsidR="00000000" w:rsidRDefault="000B6D67">
      <w:pPr>
        <w:pStyle w:val="a7"/>
        <w:ind w:firstLine="708"/>
        <w:jc w:val="both"/>
      </w:pPr>
      <w:r>
        <w:rPr>
          <w:szCs w:val="28"/>
        </w:rPr>
        <w:t>В  соответствии с Фед</w:t>
      </w:r>
      <w:r>
        <w:rPr>
          <w:szCs w:val="28"/>
        </w:rPr>
        <w:t>еральным законом от 06.10.2003г. N 131-ФЗ «Об общих принципах организации местного самоуправления в Российской Федерации» и в целях  достижения целевого показателя национального проекта «Здравоохранение» «Укомплектованность врачебных должностей в подраздел</w:t>
      </w:r>
      <w:r>
        <w:rPr>
          <w:szCs w:val="28"/>
        </w:rPr>
        <w:t xml:space="preserve">ениях, оказывающих медицинскую помощь в амбулаторных условиях» Муниципальный совет Ровеньского района </w:t>
      </w:r>
      <w:r>
        <w:rPr>
          <w:b/>
          <w:spacing w:val="20"/>
          <w:szCs w:val="28"/>
        </w:rPr>
        <w:t>р е ш и л:</w:t>
      </w:r>
    </w:p>
    <w:p w:rsidR="00000000" w:rsidRDefault="000B6D67">
      <w:pPr>
        <w:autoSpaceDE w:val="0"/>
        <w:ind w:firstLine="540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в решение Муниципального совета Ровеньского района от 27 ноября 2017 года №61/375 «Об утверждении порядка предоставления компенсацио</w:t>
      </w:r>
      <w:r>
        <w:rPr>
          <w:sz w:val="28"/>
          <w:szCs w:val="28"/>
        </w:rPr>
        <w:t>нных выплат медицинским работникам» следующие изменения и дополнения:</w:t>
      </w:r>
    </w:p>
    <w:p w:rsidR="00000000" w:rsidRDefault="000B6D67">
      <w:pPr>
        <w:autoSpaceDE w:val="0"/>
        <w:ind w:firstLine="540"/>
        <w:jc w:val="both"/>
      </w:pPr>
      <w:r>
        <w:rPr>
          <w:sz w:val="28"/>
          <w:szCs w:val="28"/>
        </w:rPr>
        <w:t>1.1. Пункт 3 решения изложить в следующей редакции:</w:t>
      </w:r>
    </w:p>
    <w:p w:rsidR="00000000" w:rsidRDefault="000B6D67">
      <w:pPr>
        <w:autoSpaceDE w:val="0"/>
        <w:ind w:firstLine="540"/>
        <w:jc w:val="both"/>
      </w:pPr>
      <w:r>
        <w:rPr>
          <w:sz w:val="28"/>
          <w:szCs w:val="28"/>
        </w:rPr>
        <w:t>«3. Утвердить Порядок выплаты денежной компенсации за наем (поднаем) жилых помещений медицинским работникам  врачами-специалистами и р</w:t>
      </w:r>
      <w:r>
        <w:rPr>
          <w:sz w:val="28"/>
          <w:szCs w:val="28"/>
        </w:rPr>
        <w:t>аботникам среднего медицинского персонала (приложение № 3).»;</w:t>
      </w:r>
    </w:p>
    <w:p w:rsidR="00000000" w:rsidRDefault="000B6D67">
      <w:pPr>
        <w:autoSpaceDE w:val="0"/>
        <w:ind w:firstLine="540"/>
        <w:jc w:val="both"/>
      </w:pPr>
      <w:r>
        <w:rPr>
          <w:sz w:val="28"/>
          <w:szCs w:val="28"/>
        </w:rPr>
        <w:t>1.2.  Наименование Порядка выплаты денежной компенсации за наем (поднаем) жилых помещений медицинским работникам врачам-специалистам (далее – Порядок) и текст Порядка  после слов «врачам-</w:t>
      </w:r>
      <w:r>
        <w:rPr>
          <w:sz w:val="28"/>
          <w:szCs w:val="28"/>
        </w:rPr>
        <w:lastRenderedPageBreak/>
        <w:t>специал</w:t>
      </w:r>
      <w:r>
        <w:rPr>
          <w:sz w:val="28"/>
          <w:szCs w:val="28"/>
        </w:rPr>
        <w:t>истам» дополнить словами «и  работникам среднего медицинского персонала»;</w:t>
      </w:r>
    </w:p>
    <w:p w:rsidR="00000000" w:rsidRDefault="000B6D67">
      <w:pPr>
        <w:autoSpaceDE w:val="0"/>
        <w:ind w:firstLine="540"/>
        <w:jc w:val="both"/>
      </w:pPr>
      <w:r>
        <w:rPr>
          <w:sz w:val="28"/>
          <w:szCs w:val="28"/>
        </w:rPr>
        <w:t>1.3. В пункте 1 Порядка  слова «вышеуказанной категории» заменить словами «вышеуказанных категорий».</w:t>
      </w:r>
    </w:p>
    <w:p w:rsidR="00000000" w:rsidRDefault="000B6D67">
      <w:pPr>
        <w:autoSpaceDE w:val="0"/>
        <w:ind w:firstLine="540"/>
        <w:jc w:val="both"/>
      </w:pPr>
      <w:r>
        <w:rPr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000000" w:rsidRDefault="000B6D67">
      <w:pPr>
        <w:ind w:firstLine="540"/>
        <w:jc w:val="both"/>
      </w:pPr>
      <w:r>
        <w:rPr>
          <w:color w:val="000000"/>
          <w:sz w:val="28"/>
          <w:szCs w:val="28"/>
        </w:rPr>
        <w:t>3. К</w:t>
      </w:r>
      <w:r>
        <w:rPr>
          <w:color w:val="000000"/>
          <w:sz w:val="28"/>
          <w:szCs w:val="28"/>
        </w:rPr>
        <w:t>онтроль за исполнением данного решения возложить на постоянную комиссию по обеспечению законности, охраны прав и свобод граждан.</w:t>
      </w:r>
    </w:p>
    <w:p w:rsidR="00000000" w:rsidRDefault="000B6D67">
      <w:pPr>
        <w:autoSpaceDE w:val="0"/>
        <w:jc w:val="both"/>
        <w:rPr>
          <w:b/>
          <w:color w:val="000000"/>
          <w:sz w:val="26"/>
          <w:szCs w:val="26"/>
        </w:rPr>
      </w:pPr>
    </w:p>
    <w:p w:rsidR="00000000" w:rsidRDefault="000B6D67">
      <w:pPr>
        <w:autoSpaceDE w:val="0"/>
        <w:jc w:val="both"/>
        <w:rPr>
          <w:b/>
          <w:color w:val="000000"/>
          <w:sz w:val="26"/>
          <w:szCs w:val="26"/>
        </w:rPr>
      </w:pPr>
    </w:p>
    <w:p w:rsidR="00000000" w:rsidRDefault="000B6D67">
      <w:pPr>
        <w:autoSpaceDE w:val="0"/>
        <w:jc w:val="both"/>
        <w:rPr>
          <w:b/>
          <w:color w:val="000000"/>
          <w:sz w:val="26"/>
          <w:szCs w:val="26"/>
        </w:rPr>
      </w:pPr>
    </w:p>
    <w:p w:rsidR="00000000" w:rsidRDefault="000B6D67">
      <w:pPr>
        <w:autoSpaceDE w:val="0"/>
        <w:jc w:val="both"/>
      </w:pPr>
      <w:r>
        <w:rPr>
          <w:b/>
          <w:sz w:val="28"/>
          <w:szCs w:val="28"/>
        </w:rPr>
        <w:t xml:space="preserve">Председатель Муниципального совета </w:t>
      </w:r>
    </w:p>
    <w:p w:rsidR="00000000" w:rsidRDefault="000B6D67">
      <w:pPr>
        <w:autoSpaceDE w:val="0"/>
        <w:ind w:firstLine="708"/>
        <w:jc w:val="both"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Ровеньского района                                                         В.А. Некр</w:t>
      </w:r>
      <w:r>
        <w:rPr>
          <w:b/>
          <w:sz w:val="28"/>
          <w:szCs w:val="28"/>
        </w:rPr>
        <w:t>асов</w:t>
      </w: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b/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b/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b/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b/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00000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  <w:rPr>
          <w:sz w:val="28"/>
          <w:szCs w:val="28"/>
        </w:rPr>
      </w:pPr>
    </w:p>
    <w:p w:rsidR="000B6D67" w:rsidRDefault="000B6D67">
      <w:pPr>
        <w:pStyle w:val="12"/>
        <w:shd w:val="clear" w:color="auto" w:fill="auto"/>
        <w:tabs>
          <w:tab w:val="left" w:pos="1230"/>
        </w:tabs>
        <w:spacing w:before="0" w:line="240" w:lineRule="auto"/>
        <w:ind w:right="40"/>
      </w:pPr>
    </w:p>
    <w:sectPr w:rsidR="000B6D67">
      <w:footerReference w:type="default" r:id="rId7"/>
      <w:footerReference w:type="first" r:id="rId8"/>
      <w:pgSz w:w="11906" w:h="16838"/>
      <w:pgMar w:top="1134" w:right="850" w:bottom="1134" w:left="1701" w:header="720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67" w:rsidRDefault="000B6D67">
      <w:r>
        <w:separator/>
      </w:r>
    </w:p>
  </w:endnote>
  <w:endnote w:type="continuationSeparator" w:id="0">
    <w:p w:rsidR="000B6D67" w:rsidRDefault="000B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6D67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pt;margin-top:.05pt;width:4.85pt;height:11.35pt;z-index:1;mso-wrap-distance-left:0;mso-wrap-distance-top:0;mso-wrap-distance-right:0;mso-wrap-distance-bottom:0;mso-position-horizontal:absolute;mso-position-horizontal-relative:page;mso-position-vertical:absolute;mso-position-vertical-relative:text" stroked="f">
          <v:fill color2="black"/>
          <v:textbox inset=".15pt,.15pt,.15pt,.15pt">
            <w:txbxContent>
              <w:p w:rsidR="00000000" w:rsidRDefault="000B6D67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C84BCE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B6D6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67" w:rsidRDefault="000B6D67">
      <w:r>
        <w:separator/>
      </w:r>
    </w:p>
  </w:footnote>
  <w:footnote w:type="continuationSeparator" w:id="0">
    <w:p w:rsidR="000B6D67" w:rsidRDefault="000B6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4BCE"/>
    <w:rsid w:val="000B6D67"/>
    <w:rsid w:val="00C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213FE144-A038-49E0-BAE0-EFB8FF83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WW8Num1z0">
    <w:name w:val="WW8Num1z0"/>
    <w:rPr>
      <w:rFonts w:hint="default"/>
      <w:color w:val="00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1"/>
      <w:szCs w:val="21"/>
      <w:u w:val="none"/>
      <w:vertAlign w:val="baseline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color w:val="000000"/>
    </w:rPr>
  </w:style>
  <w:style w:type="character" w:customStyle="1" w:styleId="WW8Num7z0">
    <w:name w:val="WW8Num7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">
    <w:name w:val="Основной шрифт абзаца1"/>
  </w:style>
  <w:style w:type="character" w:customStyle="1" w:styleId="6">
    <w:name w:val="Основной текст (6)_"/>
    <w:rPr>
      <w:b/>
      <w:bCs/>
      <w:spacing w:val="6"/>
      <w:sz w:val="21"/>
      <w:szCs w:val="21"/>
      <w:shd w:val="clear" w:color="auto" w:fill="FFFFFF"/>
    </w:rPr>
  </w:style>
  <w:style w:type="character" w:customStyle="1" w:styleId="a3">
    <w:name w:val="Основной текст_"/>
    <w:rPr>
      <w:spacing w:val="5"/>
      <w:sz w:val="21"/>
      <w:szCs w:val="21"/>
      <w:shd w:val="clear" w:color="auto" w:fill="FFFFFF"/>
    </w:rPr>
  </w:style>
  <w:style w:type="character" w:customStyle="1" w:styleId="20">
    <w:name w:val="Заголовок №2_"/>
    <w:rPr>
      <w:b/>
      <w:bCs/>
      <w:spacing w:val="6"/>
      <w:sz w:val="21"/>
      <w:szCs w:val="21"/>
      <w:shd w:val="clear" w:color="auto" w:fill="FFFFFF"/>
    </w:rPr>
  </w:style>
  <w:style w:type="character" w:styleId="a4">
    <w:name w:val="page number"/>
    <w:basedOn w:val="1"/>
  </w:style>
  <w:style w:type="character" w:customStyle="1" w:styleId="a5">
    <w:name w:val="Верхний колонтитул Знак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jc w:val="center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нак"/>
    <w:basedOn w:val="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8"/>
      <w:lang w:eastAsia="zh-CN"/>
    </w:rPr>
  </w:style>
  <w:style w:type="paragraph" w:customStyle="1" w:styleId="60">
    <w:name w:val="Основной текст (6)"/>
    <w:basedOn w:val="a"/>
    <w:pPr>
      <w:widowControl w:val="0"/>
      <w:shd w:val="clear" w:color="auto" w:fill="FFFFFF"/>
      <w:spacing w:before="1020" w:line="278" w:lineRule="exact"/>
      <w:ind w:hanging="2080"/>
      <w:jc w:val="both"/>
    </w:pPr>
    <w:rPr>
      <w:b/>
      <w:bCs/>
      <w:spacing w:val="6"/>
      <w:sz w:val="21"/>
      <w:szCs w:val="21"/>
    </w:rPr>
  </w:style>
  <w:style w:type="paragraph" w:customStyle="1" w:styleId="12">
    <w:name w:val="Основной текст1"/>
    <w:basedOn w:val="a"/>
    <w:pPr>
      <w:widowControl w:val="0"/>
      <w:shd w:val="clear" w:color="auto" w:fill="FFFFFF"/>
      <w:spacing w:before="300" w:line="278" w:lineRule="exact"/>
      <w:jc w:val="both"/>
    </w:pPr>
    <w:rPr>
      <w:spacing w:val="5"/>
      <w:sz w:val="21"/>
      <w:szCs w:val="21"/>
    </w:rPr>
  </w:style>
  <w:style w:type="paragraph" w:customStyle="1" w:styleId="22">
    <w:name w:val="Заголовок №2"/>
    <w:basedOn w:val="a"/>
    <w:pPr>
      <w:widowControl w:val="0"/>
      <w:shd w:val="clear" w:color="auto" w:fill="FFFFFF"/>
      <w:spacing w:before="240" w:after="360" w:line="0" w:lineRule="atLeast"/>
      <w:ind w:hanging="3000"/>
    </w:pPr>
    <w:rPr>
      <w:b/>
      <w:bCs/>
      <w:spacing w:val="6"/>
      <w:sz w:val="21"/>
      <w:szCs w:val="21"/>
    </w:rPr>
  </w:style>
  <w:style w:type="paragraph" w:styleId="ab">
    <w:name w:val="No Spacing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Удовидченко</dc:creator>
  <cp:keywords/>
  <cp:lastModifiedBy>Operator</cp:lastModifiedBy>
  <cp:revision>2</cp:revision>
  <cp:lastPrinted>2020-04-24T11:30:00Z</cp:lastPrinted>
  <dcterms:created xsi:type="dcterms:W3CDTF">2020-04-28T08:33:00Z</dcterms:created>
  <dcterms:modified xsi:type="dcterms:W3CDTF">2020-04-28T08:33:00Z</dcterms:modified>
</cp:coreProperties>
</file>