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tLeast" w:line="102" w:beforeAutospacing="1" w:after="198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«30» октября 2025 года</w:t>
        <w:tab/>
        <w:tab/>
        <w:tab/>
        <w:tab/>
        <w:tab/>
        <w:tab/>
        <w:tab/>
        <w:t xml:space="preserve">            № </w:t>
      </w:r>
      <w:r>
        <w:rPr>
          <w:rFonts w:eastAsia="Calibri" w:cs="Times New Roman" w:ascii="Times New Roman" w:hAnsi="Times New Roman"/>
          <w:sz w:val="28"/>
          <w:szCs w:val="28"/>
        </w:rPr>
        <w:t>2/25</w:t>
      </w:r>
    </w:p>
    <w:p>
      <w:pPr>
        <w:pStyle w:val="Normal"/>
        <w:spacing w:lineRule="auto" w:line="240" w:before="0" w:after="0"/>
        <w:rPr>
          <w:rFonts w:ascii="PT Astra Serif" w:hAnsi="PT Astra Serif" w:eastAsia="Calibri" w:cs="Times New Roman"/>
          <w:i/>
          <w:i/>
          <w:sz w:val="28"/>
          <w:szCs w:val="28"/>
        </w:rPr>
      </w:pPr>
      <w:r>
        <w:rPr>
          <w:rFonts w:eastAsia="Calibri" w:cs="Times New Roman" w:ascii="PT Astra Serif" w:hAnsi="PT Astra Serif"/>
          <w:i/>
          <w:sz w:val="28"/>
          <w:szCs w:val="28"/>
        </w:rPr>
      </w:r>
    </w:p>
    <w:p>
      <w:pPr>
        <w:pStyle w:val="Normal"/>
        <w:spacing w:lineRule="atLeast" w:line="238" w:beforeAutospacing="1" w:after="0"/>
        <w:jc w:val="center"/>
        <w:rPr>
          <w:rFonts w:ascii="Times New Roman" w:hAnsi="Times New Roman" w:eastAsia="Times New Roman" w:cs="Times New Roman"/>
          <w:b/>
          <w:strike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О создании Администрации Ровеньского муниципального округа Белгородской области </w:t>
      </w:r>
    </w:p>
    <w:p>
      <w:pPr>
        <w:pStyle w:val="Normal"/>
        <w:spacing w:lineRule="auto" w:line="240" w:before="0" w:after="0"/>
        <w:ind w:firstLine="426"/>
        <w:jc w:val="both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426"/>
        <w:jc w:val="both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</w:r>
    </w:p>
    <w:p>
      <w:pPr>
        <w:pStyle w:val="Normal"/>
        <w:spacing w:lineRule="atLeast" w:line="280" w:before="0" w:after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со статьями 13, 22 Федерального закона от 20 марта 2025 года № 33-ФЗ «Об общих принципах организации местного самоуправления в единой системе публичной власти», статьями 50.1, 51 Гражданского кодекса Российской Федерации, статьей 12 Федерального закона от 8 августа 2001 года № 129-ФЗ «О государственной регистрации юридических лиц и индивидуальных предпринимателей», законом Белгородской области от 17 июля 2025 года № 506 «Об отдельных вопросах организации местного самоуправления в Белгородской области», з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7"/>
        </w:rPr>
        <w:t>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Создать исполнительно-распорядительный орган Ровеньского муниципального округа Белгородской области – Администрацию Ровеньского муниципального округа Белгородской области и наделить ее правами юридического лица.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Установить: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полное официальное наименование – Администрация Ровеньского муниципального округа Белгородской области;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сокращенное официальное наименование – Администрация Ровеньского муниципального округа;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определить место нахождения Администрации Ровеньского муниципального округа Белгородской области: Белгородская область, Ровеньский муниципальный округ Белгородской области, п. Ровеньки, адрес в пределах места нахождения: Белгородская область, Ровеньский муниципальный округ Белгородской области, п. Ровеньки, ул. Ленина, д. 50;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учредителем Администрации Ровеньского муниципального округа Белгородской области является Ровеньский муниципальный округ Белгородской области. От имени учредителя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Администрации Ровеньского муниципального округа Белгородской области выступает Совет депутатов Ровеньского муниципального округа Белгородской области.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3. Возложить обязанности по осуществлению государственной регистрации Администрации Ровеньского муниципального округа Белгородской области на Киричкову Татьяну Владимировну, избранного главу Ровеньского муниципального округа Белгородской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Распоряжения Администрации Ровеньского муниципального округа Белгородской области, связанные с проведением организационно-штатных мероприятий, принимаются со дня ее государственной регистрации в качестве юридического лица.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5. Установить, что до 1 января 2026 года расходы местного бюджета, связанные с осуществлением деятельности и обеспечением содержания органов местного самоуправления Ровеньского муниципального округа Белгородской области, обеспечиваются за счет средств бюджета муниципального района «Ровеньский район» Белгородской области,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бюджетов поселений в рамках имеющейся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ведомственной структуры расходов.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 Настоящее решение вступает в силу со дня его принятия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eastAsia="Times New Roman" w:cs="Times New Roman" w:ascii="Times New Roman" w:hAnsi="Times New Roman"/>
          <w:sz w:val="28"/>
          <w:szCs w:val="28"/>
        </w:rPr>
        <w:t>Опубликовать решение в газете «Ровеньская нива» и (или) в сетевом издании «Ровеньская нива», 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3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39"/>
        <w:jc w:val="both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 xml:space="preserve">  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 Т. В. Киричкова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rPr>
          <w:rFonts w:ascii="PT Astra Serif" w:hAnsi="PT Astra Serif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63559993"/>
    </w:sdtPr>
    <w:sdtContent>
      <w:p>
        <w:pPr>
          <w:pStyle w:val="Header"/>
          <w:jc w:val="center"/>
          <w:rPr>
            <w:rFonts w:ascii="PT Astra Serif" w:hAnsi="PT Astra Serif"/>
            <w:sz w:val="24"/>
          </w:rPr>
        </w:pPr>
        <w:r>
          <w:rPr>
            <w:rFonts w:ascii="PT Astra Serif" w:hAnsi="PT Astra Serif"/>
            <w:sz w:val="24"/>
          </w:rPr>
          <w:fldChar w:fldCharType="begin"/>
        </w:r>
        <w:r>
          <w:rPr>
            <w:sz w:val="24"/>
            <w:rFonts w:ascii="PT Astra Serif" w:hAnsi="PT Astra Serif"/>
          </w:rPr>
          <w:instrText xml:space="preserve"> PAGE </w:instrText>
        </w:r>
        <w:r>
          <w:rPr>
            <w:sz w:val="24"/>
            <w:rFonts w:ascii="PT Astra Serif" w:hAnsi="PT Astra Serif"/>
          </w:rPr>
          <w:fldChar w:fldCharType="separate"/>
        </w:r>
        <w:r>
          <w:rPr>
            <w:sz w:val="24"/>
            <w:rFonts w:ascii="PT Astra Serif" w:hAnsi="PT Astra Serif"/>
          </w:rPr>
          <w:t>2</w:t>
        </w:r>
        <w:r>
          <w:rPr>
            <w:sz w:val="24"/>
            <w:rFonts w:ascii="PT Astra Serif" w:hAnsi="PT Astra Serif"/>
          </w:rPr>
          <w:fldChar w:fldCharType="end"/>
        </w:r>
      </w:p>
    </w:sdtContent>
  </w:sdt>
  <w:p>
    <w:pPr>
      <w:pStyle w:val="Header"/>
      <w:rPr>
        <w:rFonts w:ascii="PT Astra Serif" w:hAnsi="PT Astra Serif"/>
      </w:rPr>
    </w:pPr>
    <w:r>
      <w:rPr>
        <w:rFonts w:ascii="PT Astra Serif" w:hAnsi="PT Astra Serif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themeColor="hyperlink" w:val="0563C1"/>
      <w:u w:val="single"/>
    </w:rPr>
  </w:style>
  <w:style w:type="character" w:styleId="Style9" w:customStyle="1">
    <w:name w:val="Текст сноски Знак"/>
    <w:uiPriority w:val="99"/>
    <w:qFormat/>
    <w:rPr>
      <w:sz w:val="18"/>
    </w:rPr>
  </w:style>
  <w:style w:type="character" w:styleId="Style10">
    <w:name w:val="Символ сноски"/>
    <w:uiPriority w:val="99"/>
    <w:unhideWhenUsed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концевой сноски Знак"/>
    <w:uiPriority w:val="99"/>
    <w:qFormat/>
    <w:rPr>
      <w:sz w:val="20"/>
    </w:rPr>
  </w:style>
  <w:style w:type="character" w:styleId="Style1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3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b37be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5B9BD5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Style9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1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Header">
    <w:name w:val="header"/>
    <w:basedOn w:val="Normal"/>
    <w:link w:val="Style13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b3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auto"/>
      </w:tcPr>
    </w:tblStylePr>
    <w:tblStylePr w:type="band1Horz">
      <w:tblPr/>
      <w:tcPr>
        <w:shd w:val="clear" w:color="F2F2F2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auto"/>
      </w:tcPr>
    </w:tblStylePr>
    <w:tblStylePr w:type="band1Horz">
      <w:rPr>
        <w:sz w:val="22"/>
      </w:rPr>
      <w:tblPr/>
      <w:tcPr>
        <w:shd w:val="clear" w:color="DDEAF6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  <w:tblPr/>
      <w:tcPr>
        <w:shd w:val="clear" w:color="FBE5D6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  <w:tblPr/>
      <w:tcPr>
        <w:shd w:val="clear" w:color="ECECEC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  <w:tblPr/>
      <w:tcPr>
        <w:shd w:val="clear" w:color="FFF2CB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  <w:tblPr/>
      <w:tcPr>
        <w:shd w:val="clear" w:color="D8E2F3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  <w:tblPr/>
      <w:tcPr>
        <w:shd w:val="clear" w:color="E1EFD8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auto"/>
      </w:tcPr>
    </w:tblStylePr>
    <w:tblStylePr w:type="band1Horz">
      <w:rPr>
        <w:sz w:val="22"/>
      </w:rPr>
      <w:tblPr/>
      <w:tcPr>
        <w:shd w:val="clear" w:color="DDEAF6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  <w:tblPr/>
      <w:tcPr>
        <w:shd w:val="clear" w:color="FBE5D6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  <w:tblPr/>
      <w:tcPr>
        <w:shd w:val="clear" w:color="ECECEC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  <w:tblPr/>
      <w:tcPr>
        <w:shd w:val="clear" w:color="FFF2CB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  <w:tblPr/>
      <w:tcPr>
        <w:shd w:val="clear" w:color="D8E2F3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  <w:tblPr/>
      <w:tcPr>
        <w:shd w:val="clear" w:color="E1EFD8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auto"/>
      </w:tcPr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auto"/>
      </w:tcPr>
    </w:tblStylePr>
    <w:tblStylePr w:type="band1Horz">
      <w:rPr>
        <w:sz w:val="22"/>
      </w:rPr>
      <w:tblPr/>
      <w:tcPr>
        <w:shd w:val="clear" w:color="DEEBF6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  <w:tblPr/>
      <w:tcPr>
        <w:shd w:val="clear" w:color="FBE5D6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  <w:tblPr/>
      <w:tcPr>
        <w:shd w:val="clear" w:color="ECECEC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  <w:tblPr/>
      <w:tcPr>
        <w:shd w:val="clear" w:color="FFF2CB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  <w:tblPr/>
      <w:tcPr>
        <w:shd w:val="clear" w:color="D8E2F3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  <w:tblPr/>
      <w:tcPr>
        <w:shd w:val="clear" w:color="E1EFD8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auto"/>
      </w:tcPr>
    </w:tblStylePr>
    <w:tblStylePr w:type="firstCol">
      <w:rPr>
        <w:b/>
        <w:sz w:val="22"/>
      </w:rPr>
      <w:tblPr/>
      <w:tcPr>
        <w:shd w:val="clear" w:color="000000" w:fill="auto"/>
      </w:tcPr>
    </w:tblStylePr>
    <w:tblStylePr w:type="lastCol">
      <w:rPr>
        <w:b/>
        <w:sz w:val="22"/>
      </w:rPr>
      <w:tblPr/>
      <w:tcPr>
        <w:shd w:val="clear" w:color="000000" w:fill="auto"/>
      </w:tcPr>
    </w:tblStylePr>
    <w:tblStylePr w:type="band1Vert">
      <w:tblPr/>
      <w:tcPr>
        <w:shd w:val="clear" w:color="8A8A8A" w:fill="auto"/>
      </w:tcPr>
    </w:tblStylePr>
    <w:tblStylePr w:type="band1Horz">
      <w:tblPr/>
      <w:tcPr>
        <w:shd w:val="clear" w:color="8A8A8A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auto"/>
      </w:tcPr>
    </w:tblStylePr>
    <w:tblStylePr w:type="firstCol">
      <w:rPr>
        <w:b/>
        <w:sz w:val="22"/>
      </w:rPr>
      <w:tblPr/>
      <w:tcPr>
        <w:shd w:val="clear" w:color="5B9BD5" w:fill="auto"/>
      </w:tcPr>
    </w:tblStylePr>
    <w:tblStylePr w:type="lastCol">
      <w:rPr>
        <w:b/>
        <w:sz w:val="22"/>
      </w:rPr>
      <w:tblPr/>
      <w:tcPr>
        <w:shd w:val="clear" w:color="5B9BD5" w:fill="auto"/>
      </w:tcPr>
    </w:tblStylePr>
    <w:tblStylePr w:type="band1Vert">
      <w:tblPr/>
      <w:tcPr>
        <w:shd w:val="clear" w:color="B3D0EB" w:fill="auto"/>
      </w:tcPr>
    </w:tblStylePr>
    <w:tblStylePr w:type="band1Horz">
      <w:tblPr/>
      <w:tcPr>
        <w:shd w:val="clear" w:color="B3D0EB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auto"/>
      </w:tcPr>
    </w:tblStylePr>
    <w:tblStylePr w:type="firstCol">
      <w:rPr>
        <w:b/>
        <w:sz w:val="22"/>
      </w:rPr>
      <w:tblPr/>
      <w:tcPr>
        <w:shd w:val="clear" w:color="ED7D31" w:fill="auto"/>
      </w:tcPr>
    </w:tblStylePr>
    <w:tblStylePr w:type="lastCol">
      <w:rPr>
        <w:b/>
        <w:sz w:val="22"/>
      </w:rPr>
      <w:tblPr/>
      <w:tcPr>
        <w:shd w:val="clear" w:color="ED7D31" w:fill="auto"/>
      </w:tcPr>
    </w:tblStylePr>
    <w:tblStylePr w:type="band1Vert">
      <w:tblPr/>
      <w:tcPr>
        <w:shd w:val="clear" w:color="F6C3A0" w:fill="auto"/>
      </w:tcPr>
    </w:tblStylePr>
    <w:tblStylePr w:type="band1Horz">
      <w:tblPr/>
      <w:tcPr>
        <w:shd w:val="clear" w:color="F6C3A0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uto"/>
      </w:tcPr>
    </w:tblStylePr>
    <w:tblStylePr w:type="firstCol">
      <w:rPr>
        <w:b/>
        <w:sz w:val="22"/>
      </w:rPr>
      <w:tblPr/>
      <w:tcPr>
        <w:shd w:val="clear" w:color="A5A5A5" w:fill="auto"/>
      </w:tcPr>
    </w:tblStylePr>
    <w:tblStylePr w:type="lastCol">
      <w:rPr>
        <w:b/>
        <w:sz w:val="22"/>
      </w:rPr>
      <w:tblPr/>
      <w:tcPr>
        <w:shd w:val="clear" w:color="A5A5A5" w:fill="auto"/>
      </w:tcPr>
    </w:tblStylePr>
    <w:tblStylePr w:type="band1Vert">
      <w:tblPr/>
      <w:tcPr>
        <w:shd w:val="clear" w:color="D5D5D5" w:fill="auto"/>
      </w:tcPr>
    </w:tblStylePr>
    <w:tblStylePr w:type="band1Horz">
      <w:tblPr/>
      <w:tcPr>
        <w:shd w:val="clear" w:color="D5D5D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auto"/>
      </w:tcPr>
    </w:tblStylePr>
    <w:tblStylePr w:type="firstCol">
      <w:rPr>
        <w:b/>
        <w:sz w:val="22"/>
      </w:rPr>
      <w:tblPr/>
      <w:tcPr>
        <w:shd w:val="clear" w:color="FFC000" w:fill="auto"/>
      </w:tcPr>
    </w:tblStylePr>
    <w:tblStylePr w:type="lastCol">
      <w:rPr>
        <w:b/>
        <w:sz w:val="22"/>
      </w:rPr>
      <w:tblPr/>
      <w:tcPr>
        <w:shd w:val="clear" w:color="FFC000" w:fill="auto"/>
      </w:tcPr>
    </w:tblStylePr>
    <w:tblStylePr w:type="band1Vert">
      <w:tblPr/>
      <w:tcPr>
        <w:shd w:val="clear" w:color="FFE28A" w:fill="auto"/>
      </w:tcPr>
    </w:tblStylePr>
    <w:tblStylePr w:type="band1Horz">
      <w:tblPr/>
      <w:tcPr>
        <w:shd w:val="clear" w:color="FFE28A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auto"/>
      </w:tcPr>
    </w:tblStylePr>
    <w:tblStylePr w:type="firstCol">
      <w:rPr>
        <w:b/>
        <w:sz w:val="22"/>
      </w:rPr>
      <w:tblPr/>
      <w:tcPr>
        <w:shd w:val="clear" w:color="4472C4" w:fill="auto"/>
      </w:tcPr>
    </w:tblStylePr>
    <w:tblStylePr w:type="lastCol">
      <w:rPr>
        <w:b/>
        <w:sz w:val="22"/>
      </w:rPr>
      <w:tblPr/>
      <w:tcPr>
        <w:shd w:val="clear" w:color="4472C4" w:fill="auto"/>
      </w:tcPr>
    </w:tblStylePr>
    <w:tblStylePr w:type="band1Vert">
      <w:tblPr/>
      <w:tcPr>
        <w:shd w:val="clear" w:color="A9BEE4" w:fill="auto"/>
      </w:tcPr>
    </w:tblStylePr>
    <w:tblStylePr w:type="band1Horz">
      <w:tblPr/>
      <w:tcPr>
        <w:shd w:val="clear" w:color="A9BEE4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auto"/>
      </w:tcPr>
    </w:tblStylePr>
    <w:tblStylePr w:type="firstCol">
      <w:rPr>
        <w:b/>
        <w:sz w:val="22"/>
      </w:rPr>
      <w:tblPr/>
      <w:tcPr>
        <w:shd w:val="clear" w:color="70AD47" w:fill="auto"/>
      </w:tcPr>
    </w:tblStylePr>
    <w:tblStylePr w:type="lastCol">
      <w:rPr>
        <w:b/>
        <w:sz w:val="22"/>
      </w:rPr>
      <w:tblPr/>
      <w:tcPr>
        <w:shd w:val="clear" w:color="70AD47" w:fill="auto"/>
      </w:tcPr>
    </w:tblStylePr>
    <w:tblStylePr w:type="band1Vert">
      <w:tblPr/>
      <w:tcPr>
        <w:shd w:val="clear" w:color="BCDBA8" w:fill="auto"/>
      </w:tcPr>
    </w:tblStylePr>
    <w:tblStylePr w:type="band1Horz">
      <w:tblPr/>
      <w:tcPr>
        <w:shd w:val="clear" w:color="BCDBA8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auto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auto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auto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auto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auto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auto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auto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auto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auto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auto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auto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auto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auto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auto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auto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auto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auto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auto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auto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auto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auto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auto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auto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auto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auto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auto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auto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auto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auto"/>
      </w:tcPr>
    </w:tblStylePr>
    <w:tblStylePr w:type="band1Horz">
      <w:tblPr/>
      <w:tcPr>
        <w:shd w:val="clear" w:color="BFBFBF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auto"/>
      </w:tcPr>
    </w:tblStylePr>
    <w:tblStylePr w:type="band1Horz">
      <w:tblPr/>
      <w:tcPr>
        <w:shd w:val="clear" w:color="D5E5F4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auto"/>
      </w:tcPr>
    </w:tblStylePr>
    <w:tblStylePr w:type="band1Horz">
      <w:tblPr/>
      <w:tcPr>
        <w:shd w:val="clear" w:color="FADECB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auto"/>
      </w:tcPr>
    </w:tblStylePr>
    <w:tblStylePr w:type="band1Horz">
      <w:tblPr/>
      <w:tcPr>
        <w:shd w:val="clear" w:color="E8E8E8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auto"/>
      </w:tcPr>
    </w:tblStylePr>
    <w:tblStylePr w:type="band1Horz">
      <w:tblPr/>
      <w:tcPr>
        <w:shd w:val="clear" w:color="FFEFBF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auto"/>
      </w:tcPr>
    </w:tblStylePr>
    <w:tblStylePr w:type="band1Horz">
      <w:tblPr/>
      <w:tcPr>
        <w:shd w:val="clear" w:color="CFDBF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auto"/>
      </w:tcPr>
    </w:tblStylePr>
    <w:tblStylePr w:type="band1Horz">
      <w:tblPr/>
      <w:tcPr>
        <w:shd w:val="clear" w:color="DAEBCF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auto"/>
      </w:tcPr>
    </w:tblStylePr>
    <w:tblStylePr w:type="band1Horz">
      <w:rPr>
        <w:sz w:val="22"/>
      </w:rPr>
      <w:tblPr/>
      <w:tcPr>
        <w:shd w:val="clear" w:color="BFBFBF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auto"/>
      </w:tcPr>
    </w:tblStylePr>
    <w:tblStylePr w:type="band1Horz">
      <w:rPr>
        <w:sz w:val="22"/>
      </w:rPr>
      <w:tblPr/>
      <w:tcPr>
        <w:shd w:val="clear" w:color="D5E5F4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auto"/>
      </w:tcPr>
    </w:tblStylePr>
    <w:tblStylePr w:type="band1Horz">
      <w:rPr>
        <w:sz w:val="22"/>
      </w:rPr>
      <w:tblPr/>
      <w:tcPr>
        <w:shd w:val="clear" w:color="FADECB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auto"/>
      </w:tcPr>
    </w:tblStylePr>
    <w:tblStylePr w:type="band1Horz">
      <w:rPr>
        <w:sz w:val="22"/>
      </w:rPr>
      <w:tblPr/>
      <w:tcPr>
        <w:shd w:val="clear" w:color="E8E8E8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auto"/>
      </w:tcPr>
    </w:tblStylePr>
    <w:tblStylePr w:type="band1Horz">
      <w:rPr>
        <w:sz w:val="22"/>
      </w:rPr>
      <w:tblPr/>
      <w:tcPr>
        <w:shd w:val="clear" w:color="FFEFBF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auto"/>
      </w:tcPr>
    </w:tblStylePr>
    <w:tblStylePr w:type="band1Horz">
      <w:rPr>
        <w:sz w:val="22"/>
      </w:rPr>
      <w:tblPr/>
      <w:tcPr>
        <w:shd w:val="clear" w:color="CFDBF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auto"/>
      </w:tcPr>
    </w:tblStylePr>
    <w:tblStylePr w:type="band1Horz">
      <w:rPr>
        <w:sz w:val="22"/>
      </w:rPr>
      <w:tblPr/>
      <w:tcPr>
        <w:shd w:val="clear" w:color="DAEBCF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4B184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9C9C9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D865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DA9DB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9D08E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auto"/>
      </w:tcPr>
    </w:tblStylePr>
    <w:tblStylePr w:type="band1Horz">
      <w:rPr>
        <w:sz w:val="22"/>
      </w:rPr>
      <w:tblPr/>
      <w:tcPr>
        <w:shd w:val="clear" w:color="BFBFBF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auto"/>
      </w:tcPr>
    </w:tblStylePr>
    <w:tblStylePr w:type="band1Horz">
      <w:rPr>
        <w:sz w:val="22"/>
      </w:rPr>
      <w:tblPr/>
      <w:tcPr>
        <w:shd w:val="clear" w:color="D5E5F4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auto"/>
      </w:tcPr>
    </w:tblStylePr>
    <w:tblStylePr w:type="band1Horz">
      <w:rPr>
        <w:sz w:val="22"/>
      </w:rPr>
      <w:tblPr/>
      <w:tcPr>
        <w:shd w:val="clear" w:color="FADECB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auto"/>
      </w:tcPr>
    </w:tblStylePr>
    <w:tblStylePr w:type="band1Horz">
      <w:rPr>
        <w:sz w:val="22"/>
      </w:rPr>
      <w:tblPr/>
      <w:tcPr>
        <w:shd w:val="clear" w:color="E8E8E8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auto"/>
      </w:tcPr>
    </w:tblStylePr>
    <w:tblStylePr w:type="band1Horz">
      <w:rPr>
        <w:sz w:val="22"/>
      </w:rPr>
      <w:tblPr/>
      <w:tcPr>
        <w:shd w:val="clear" w:color="FFEFBF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auto"/>
      </w:tcPr>
    </w:tblStylePr>
    <w:tblStylePr w:type="band1Horz">
      <w:rPr>
        <w:sz w:val="22"/>
      </w:rPr>
      <w:tblPr/>
      <w:tcPr>
        <w:shd w:val="clear" w:color="CFDBF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auto"/>
      </w:tcPr>
    </w:tblStylePr>
    <w:tblStylePr w:type="band1Horz">
      <w:rPr>
        <w:sz w:val="22"/>
      </w:rPr>
      <w:tblPr/>
      <w:tcPr>
        <w:shd w:val="clear" w:color="DAEBCF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auto"/>
      </w:tcPr>
    </w:tblStylePr>
    <w:tblStylePr w:type="band1Horz">
      <w:rPr>
        <w:color w:themeColor="text1"/>
        <w:sz w:val="22"/>
      </w:rPr>
      <w:tblPr/>
      <w:tcPr>
        <w:shd w:val="clear" w:color="BFBFBF" w:fill="auto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auto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auto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auto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auto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auto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auto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auto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auto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auto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auto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auto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auto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auto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auto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auto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auto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auto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auto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auto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auto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auto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auto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auto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auto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auto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auto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auto"/>
      </w:tcPr>
    </w:tblStylePr>
    <w:tblStylePr w:type="lastRow">
      <w:rPr>
        <w:sz w:val="22"/>
      </w:rPr>
      <w:tblPr/>
      <w:tcPr>
        <w:shd w:val="clear" w:color="7F7F7F" w:fill="auto"/>
      </w:tcPr>
    </w:tblStylePr>
    <w:tblStylePr w:type="firstCol">
      <w:rPr>
        <w:sz w:val="22"/>
      </w:rPr>
      <w:tblPr/>
      <w:tcPr>
        <w:shd w:val="clear" w:color="7F7F7F" w:fill="auto"/>
      </w:tcPr>
    </w:tblStylePr>
    <w:tblStylePr w:type="lastCol">
      <w:rPr>
        <w:sz w:val="22"/>
      </w:rPr>
      <w:tblPr/>
      <w:tcPr>
        <w:shd w:val="clear" w:color="7F7F7F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auto"/>
      </w:tcPr>
    </w:tblStylePr>
    <w:tblStylePr w:type="lastRow">
      <w:rPr>
        <w:sz w:val="22"/>
      </w:rPr>
      <w:tblPr/>
      <w:tcPr>
        <w:shd w:val="clear" w:color="68A2D8" w:fill="auto"/>
      </w:tcPr>
    </w:tblStylePr>
    <w:tblStylePr w:type="firstCol">
      <w:rPr>
        <w:sz w:val="22"/>
      </w:rPr>
      <w:tblPr/>
      <w:tcPr>
        <w:shd w:val="clear" w:color="68A2D8" w:fill="auto"/>
      </w:tcPr>
    </w:tblStylePr>
    <w:tblStylePr w:type="lastCol">
      <w:rPr>
        <w:sz w:val="22"/>
      </w:rPr>
      <w:tblPr/>
      <w:tcPr>
        <w:shd w:val="clear" w:color="68A2D8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auto"/>
      </w:tcPr>
    </w:tblStylePr>
    <w:tblStylePr w:type="lastRow">
      <w:rPr>
        <w:sz w:val="22"/>
      </w:rPr>
      <w:tblPr/>
      <w:tcPr>
        <w:shd w:val="clear" w:color="F4B184" w:fill="auto"/>
      </w:tcPr>
    </w:tblStylePr>
    <w:tblStylePr w:type="firstCol">
      <w:rPr>
        <w:sz w:val="22"/>
      </w:rPr>
      <w:tblPr/>
      <w:tcPr>
        <w:shd w:val="clear" w:color="F4B184" w:fill="auto"/>
      </w:tcPr>
    </w:tblStylePr>
    <w:tblStylePr w:type="lastCol">
      <w:rPr>
        <w:sz w:val="22"/>
      </w:rPr>
      <w:tblPr/>
      <w:tcPr>
        <w:shd w:val="clear" w:color="F4B184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uto"/>
      </w:tcPr>
    </w:tblStylePr>
    <w:tblStylePr w:type="lastRow">
      <w:rPr>
        <w:sz w:val="22"/>
      </w:rPr>
      <w:tblPr/>
      <w:tcPr>
        <w:shd w:val="clear" w:color="A5A5A5" w:fill="auto"/>
      </w:tcPr>
    </w:tblStylePr>
    <w:tblStylePr w:type="firstCol">
      <w:rPr>
        <w:sz w:val="22"/>
      </w:rPr>
      <w:tblPr/>
      <w:tcPr>
        <w:shd w:val="clear" w:color="A5A5A5" w:fill="auto"/>
      </w:tcPr>
    </w:tblStylePr>
    <w:tblStylePr w:type="lastCol">
      <w:rPr>
        <w:sz w:val="22"/>
      </w:rPr>
      <w:tblPr/>
      <w:tcPr>
        <w:shd w:val="clear" w:color="A5A5A5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auto"/>
      </w:tcPr>
    </w:tblStylePr>
    <w:tblStylePr w:type="lastRow">
      <w:rPr>
        <w:sz w:val="22"/>
      </w:rPr>
      <w:tblPr/>
      <w:tcPr>
        <w:shd w:val="clear" w:color="FFD865" w:fill="auto"/>
      </w:tcPr>
    </w:tblStylePr>
    <w:tblStylePr w:type="firstCol">
      <w:rPr>
        <w:sz w:val="22"/>
      </w:rPr>
      <w:tblPr/>
      <w:tcPr>
        <w:shd w:val="clear" w:color="FFD865" w:fill="auto"/>
      </w:tcPr>
    </w:tblStylePr>
    <w:tblStylePr w:type="lastCol">
      <w:rPr>
        <w:sz w:val="22"/>
      </w:rPr>
      <w:tblPr/>
      <w:tcPr>
        <w:shd w:val="clear" w:color="FFD865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auto"/>
      </w:tcPr>
    </w:tblStylePr>
    <w:tblStylePr w:type="lastRow">
      <w:rPr>
        <w:sz w:val="22"/>
      </w:rPr>
      <w:tblPr/>
      <w:tcPr>
        <w:shd w:val="clear" w:color="4472C4" w:fill="auto"/>
      </w:tcPr>
    </w:tblStylePr>
    <w:tblStylePr w:type="firstCol">
      <w:rPr>
        <w:sz w:val="22"/>
      </w:rPr>
      <w:tblPr/>
      <w:tcPr>
        <w:shd w:val="clear" w:color="4472C4" w:fill="auto"/>
      </w:tcPr>
    </w:tblStylePr>
    <w:tblStylePr w:type="lastCol">
      <w:rPr>
        <w:sz w:val="22"/>
      </w:rPr>
      <w:tblPr/>
      <w:tcPr>
        <w:shd w:val="clear" w:color="4472C4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auto"/>
      </w:tcPr>
    </w:tblStylePr>
    <w:tblStylePr w:type="lastRow">
      <w:rPr>
        <w:sz w:val="22"/>
      </w:rPr>
      <w:tblPr/>
      <w:tcPr>
        <w:shd w:val="clear" w:color="70AD47" w:fill="auto"/>
      </w:tcPr>
    </w:tblStylePr>
    <w:tblStylePr w:type="firstCol">
      <w:rPr>
        <w:sz w:val="22"/>
      </w:rPr>
      <w:tblPr/>
      <w:tcPr>
        <w:shd w:val="clear" w:color="70AD47" w:fill="auto"/>
      </w:tcPr>
    </w:tblStylePr>
    <w:tblStylePr w:type="lastCol">
      <w:rPr>
        <w:sz w:val="22"/>
      </w:rPr>
      <w:tblPr/>
      <w:tcPr>
        <w:shd w:val="clear" w:color="70AD47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auto"/>
      </w:tcPr>
    </w:tblStylePr>
    <w:tblStylePr w:type="lastRow">
      <w:rPr>
        <w:sz w:val="22"/>
      </w:rPr>
      <w:tblPr/>
      <w:tcPr>
        <w:shd w:val="clear" w:color="7F7F7F" w:fill="auto"/>
      </w:tcPr>
    </w:tblStylePr>
    <w:tblStylePr w:type="firstCol">
      <w:rPr>
        <w:sz w:val="22"/>
      </w:rPr>
      <w:tblPr/>
      <w:tcPr>
        <w:shd w:val="clear" w:color="7F7F7F" w:fill="auto"/>
      </w:tcPr>
    </w:tblStylePr>
    <w:tblStylePr w:type="lastCol">
      <w:rPr>
        <w:sz w:val="22"/>
      </w:rPr>
      <w:tblPr/>
      <w:tcPr>
        <w:shd w:val="clear" w:color="7F7F7F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auto"/>
      </w:tcPr>
    </w:tblStylePr>
    <w:tblStylePr w:type="lastRow">
      <w:rPr>
        <w:sz w:val="22"/>
      </w:rPr>
      <w:tblPr/>
      <w:tcPr>
        <w:shd w:val="clear" w:color="68A2D8" w:fill="auto"/>
      </w:tcPr>
    </w:tblStylePr>
    <w:tblStylePr w:type="firstCol">
      <w:rPr>
        <w:sz w:val="22"/>
      </w:rPr>
      <w:tblPr/>
      <w:tcPr>
        <w:shd w:val="clear" w:color="68A2D8" w:fill="auto"/>
      </w:tcPr>
    </w:tblStylePr>
    <w:tblStylePr w:type="lastCol">
      <w:rPr>
        <w:sz w:val="22"/>
      </w:rPr>
      <w:tblPr/>
      <w:tcPr>
        <w:shd w:val="clear" w:color="68A2D8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auto"/>
      </w:tcPr>
    </w:tblStylePr>
    <w:tblStylePr w:type="lastRow">
      <w:rPr>
        <w:sz w:val="22"/>
      </w:rPr>
      <w:tblPr/>
      <w:tcPr>
        <w:shd w:val="clear" w:color="F4B184" w:fill="auto"/>
      </w:tcPr>
    </w:tblStylePr>
    <w:tblStylePr w:type="firstCol">
      <w:rPr>
        <w:sz w:val="22"/>
      </w:rPr>
      <w:tblPr/>
      <w:tcPr>
        <w:shd w:val="clear" w:color="F4B184" w:fill="auto"/>
      </w:tcPr>
    </w:tblStylePr>
    <w:tblStylePr w:type="lastCol">
      <w:rPr>
        <w:sz w:val="22"/>
      </w:rPr>
      <w:tblPr/>
      <w:tcPr>
        <w:shd w:val="clear" w:color="F4B184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uto"/>
      </w:tcPr>
    </w:tblStylePr>
    <w:tblStylePr w:type="lastRow">
      <w:rPr>
        <w:sz w:val="22"/>
      </w:rPr>
      <w:tblPr/>
      <w:tcPr>
        <w:shd w:val="clear" w:color="A5A5A5" w:fill="auto"/>
      </w:tcPr>
    </w:tblStylePr>
    <w:tblStylePr w:type="firstCol">
      <w:rPr>
        <w:sz w:val="22"/>
      </w:rPr>
      <w:tblPr/>
      <w:tcPr>
        <w:shd w:val="clear" w:color="A5A5A5" w:fill="auto"/>
      </w:tcPr>
    </w:tblStylePr>
    <w:tblStylePr w:type="lastCol">
      <w:rPr>
        <w:sz w:val="22"/>
      </w:rPr>
      <w:tblPr/>
      <w:tcPr>
        <w:shd w:val="clear" w:color="A5A5A5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auto"/>
      </w:tcPr>
    </w:tblStylePr>
    <w:tblStylePr w:type="lastRow">
      <w:rPr>
        <w:sz w:val="22"/>
      </w:rPr>
      <w:tblPr/>
      <w:tcPr>
        <w:shd w:val="clear" w:color="FFD865" w:fill="auto"/>
      </w:tcPr>
    </w:tblStylePr>
    <w:tblStylePr w:type="firstCol">
      <w:rPr>
        <w:sz w:val="22"/>
      </w:rPr>
      <w:tblPr/>
      <w:tcPr>
        <w:shd w:val="clear" w:color="FFD865" w:fill="auto"/>
      </w:tcPr>
    </w:tblStylePr>
    <w:tblStylePr w:type="lastCol">
      <w:rPr>
        <w:sz w:val="22"/>
      </w:rPr>
      <w:tblPr/>
      <w:tcPr>
        <w:shd w:val="clear" w:color="FFD865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auto"/>
      </w:tcPr>
    </w:tblStylePr>
    <w:tblStylePr w:type="lastRow">
      <w:rPr>
        <w:sz w:val="22"/>
      </w:rPr>
      <w:tblPr/>
      <w:tcPr>
        <w:shd w:val="clear" w:color="4472C4" w:fill="auto"/>
      </w:tcPr>
    </w:tblStylePr>
    <w:tblStylePr w:type="firstCol">
      <w:rPr>
        <w:sz w:val="22"/>
      </w:rPr>
      <w:tblPr/>
      <w:tcPr>
        <w:shd w:val="clear" w:color="4472C4" w:fill="auto"/>
      </w:tcPr>
    </w:tblStylePr>
    <w:tblStylePr w:type="lastCol">
      <w:rPr>
        <w:sz w:val="22"/>
      </w:rPr>
      <w:tblPr/>
      <w:tcPr>
        <w:shd w:val="clear" w:color="4472C4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auto"/>
      </w:tcPr>
    </w:tblStylePr>
    <w:tblStylePr w:type="lastRow">
      <w:rPr>
        <w:sz w:val="22"/>
      </w:rPr>
      <w:tblPr/>
      <w:tcPr>
        <w:shd w:val="clear" w:color="70AD47" w:fill="auto"/>
      </w:tcPr>
    </w:tblStylePr>
    <w:tblStylePr w:type="firstCol">
      <w:rPr>
        <w:sz w:val="22"/>
      </w:rPr>
      <w:tblPr/>
      <w:tcPr>
        <w:shd w:val="clear" w:color="70AD47" w:fill="auto"/>
      </w:tcPr>
    </w:tblStylePr>
    <w:tblStylePr w:type="lastCol">
      <w:rPr>
        <w:sz w:val="22"/>
      </w:rPr>
      <w:tblPr/>
      <w:tcPr>
        <w:shd w:val="clear" w:color="70AD47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LibreOffice/25.2.3.2$Linux_X86_64 LibreOffice_project/520$Build-2</Application>
  <AppVersion>15.0000</AppVersion>
  <Pages>2</Pages>
  <Words>382</Words>
  <Characters>3001</Characters>
  <CharactersWithSpaces>3589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2025-10-23T22:04:00Z</dcterms:created>
  <dc:creator>Пушкина Яна Анатольевна</dc:creator>
  <dc:description/>
  <dc:language>ru-RU</dc:language>
  <cp:lastModifiedBy/>
  <cp:lastPrinted>2025-10-30T14:48:03Z</cp:lastPrinted>
  <dcterms:modified xsi:type="dcterms:W3CDTF">2025-11-01T11:22:01Z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