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tbl>
      <w:tblPr>
        <w:tblW w:w="4303" w:type="dxa"/>
        <w:jc w:val="left"/>
        <w:tblInd w:w="54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3"/>
      </w:tblGrid>
      <w:tr>
        <w:trPr/>
        <w:tc>
          <w:tcPr>
            <w:tcW w:w="4303" w:type="dxa"/>
            <w:tcBorders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Приложение 3</w:t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к решению</w:t>
            </w:r>
            <w:r>
              <w:rPr>
                <w:rFonts w:eastAsia="Calibri" w:cs="Arial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Совета депутатов</w:t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Ровеньского муниципального округа Белгородской области</w:t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от 27 марта 2026 г. № 10/</w:t>
            </w: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144</w:t>
            </w:r>
          </w:p>
        </w:tc>
      </w:tr>
    </w:tbl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jc w:val="right"/>
        <w:rPr>
          <w:sz w:val="30"/>
          <w:szCs w:val="30"/>
        </w:rPr>
      </w:pPr>
      <w:bookmarkStart w:id="0" w:name="_GoBack_Копия_1"/>
      <w:bookmarkEnd w:id="0"/>
      <w:r>
        <w:rPr>
          <w:sz w:val="30"/>
          <w:szCs w:val="30"/>
        </w:rPr>
        <w:t>ПРОЕКТ</w:t>
      </w:r>
    </w:p>
    <w:p>
      <w:pPr>
        <w:pStyle w:val="Normal"/>
        <w:rPr>
          <w:color w:val="000000"/>
          <w:sz w:val="22"/>
          <w:szCs w:val="22"/>
          <w:lang w:bidi="en-US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2357120</wp:posOffset>
            </wp:positionH>
            <wp:positionV relativeFrom="paragraph">
              <wp:posOffset>635</wp:posOffset>
            </wp:positionV>
            <wp:extent cx="590550" cy="800100"/>
            <wp:effectExtent l="0" t="0" r="0" b="0"/>
            <wp:wrapSquare wrapText="bothSides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2" t="-90" r="-122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/>
        <w:br w:type="textWrapping" w:clear="all"/>
      </w:r>
    </w:p>
    <w:p>
      <w:pPr>
        <w:pStyle w:val="Normal"/>
        <w:widowControl w:val="false"/>
        <w:jc w:val="center"/>
        <w:rPr>
          <w:rFonts w:eastAsia="Lucida Sans Unicode"/>
          <w:bCs/>
          <w:iCs/>
          <w:sz w:val="28"/>
          <w:szCs w:val="28"/>
          <w:lang w:bidi="en-US"/>
        </w:rPr>
      </w:pPr>
      <w:r>
        <w:rPr>
          <w:rFonts w:eastAsia="Lucida Sans Unicod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eastAsia="Lucida Sans Unicod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32"/>
          <w:szCs w:val="32"/>
        </w:rPr>
      </w:pPr>
      <w:r>
        <w:rPr>
          <w:sz w:val="28"/>
          <w:szCs w:val="28"/>
        </w:rPr>
        <w:t>БЕЛГОРОДСКОЙ ОБЛАСТИ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uppressAutoHyphens w:val="true"/>
        <w:spacing w:lineRule="atLeast" w:line="102" w:before="280" w:after="1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«___» ________ 20__года</w:t>
        <w:tab/>
        <w:t xml:space="preserve">     </w:t>
        <w:tab/>
        <w:tab/>
        <w:tab/>
        <w:tab/>
        <w:tab/>
        <w:tab/>
        <w:t xml:space="preserve">           №___</w:t>
      </w:r>
    </w:p>
    <w:p>
      <w:pPr>
        <w:pStyle w:val="Normal"/>
        <w:suppressAutoHyphens w:val="true"/>
        <w:spacing w:lineRule="atLeast" w:line="102" w:before="280" w:after="198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tbl>
      <w:tblPr>
        <w:tblW w:w="980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05"/>
      </w:tblGrid>
      <w:tr>
        <w:trPr>
          <w:trHeight w:val="1073" w:hRule="atLeast"/>
        </w:trPr>
        <w:tc>
          <w:tcPr>
            <w:tcW w:w="980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исполнении местного бюджета Айдарского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сельского поселения за 2025 год</w:t>
            </w:r>
          </w:p>
          <w:p>
            <w:pPr>
              <w:pStyle w:val="Normal"/>
              <w:tabs>
                <w:tab w:val="clear" w:pos="708"/>
                <w:tab w:val="left" w:pos="70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70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>
      <w:pPr>
        <w:pStyle w:val="Normal"/>
        <w:tabs>
          <w:tab w:val="clear" w:pos="708"/>
          <w:tab w:val="left" w:pos="1440" w:leader="none"/>
        </w:tabs>
        <w:suppressAutoHyphens w:val="true"/>
        <w:spacing w:lineRule="atLeast" w:line="1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uppressAutoHyphens w:val="true"/>
        <w:spacing w:lineRule="auto" w:line="254"/>
        <w:ind w:firstLine="425"/>
        <w:jc w:val="both"/>
        <w:rPr/>
      </w:pPr>
      <w:r>
        <w:rPr>
          <w:sz w:val="28"/>
          <w:szCs w:val="28"/>
        </w:rPr>
        <w:t>Утвердить отчет об исполнении местного бюджета Айдарского сельского поселения за 2025 год по доходам в сумме 9 642,5 тыс. рублей, по расходам в сумме 10 049,8 тыс. рублей с превышением расходов над доходами (дефицит местного бюджета) в сумме 407,3 тыс. рублей со следующими показателями: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источникам внутреннего финансирования дефицита местного бюджета Айдарского сельского поселения за 2025 год согласно приложению 1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поступлению доходов в местный бюджет Айдарского сельского поселения за 2025 год согласно приложению 2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Айдарского сельского поселения за 2025 год по разделам, подразделам, целевым статьям и видам расходов классификации расходов бюджета согласно приложению 3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Айдарского сельского поселения за 2025 год по ведомственной структуре расходов местного бюджета Айдарского сельского поселения согласно приложению 4 к настоящему решению.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jc w:val="both"/>
        <w:rPr/>
      </w:pPr>
      <w:r>
        <w:rPr/>
      </w:r>
    </w:p>
    <w:tbl>
      <w:tblPr>
        <w:tblW w:w="96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65"/>
        <w:gridCol w:w="4230"/>
      </w:tblGrid>
      <w:tr>
        <w:trPr>
          <w:trHeight w:val="409" w:hRule="atLeast"/>
        </w:trPr>
        <w:tc>
          <w:tcPr>
            <w:tcW w:w="5465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 Ровеньского муниципального округа Белгородской области</w:t>
            </w:r>
          </w:p>
        </w:tc>
        <w:tc>
          <w:tcPr>
            <w:tcW w:w="4230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1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Айдарского сельского поселения за 2025 год»</w:t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13"/>
        <w:gridCol w:w="3142"/>
        <w:gridCol w:w="5009"/>
        <w:gridCol w:w="1480"/>
        <w:gridCol w:w="47"/>
        <w:gridCol w:w="20"/>
        <w:gridCol w:w="59"/>
        <w:gridCol w:w="21"/>
        <w:gridCol w:w="149"/>
        <w:gridCol w:w="11"/>
        <w:gridCol w:w="7"/>
      </w:tblGrid>
      <w:tr>
        <w:trPr>
          <w:trHeight w:val="330" w:hRule="atLeast"/>
          <w:cantSplit w:val="true"/>
        </w:trPr>
        <w:tc>
          <w:tcPr>
            <w:tcW w:w="10291" w:type="dxa"/>
            <w:gridSpan w:val="5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aps/>
              </w:rPr>
              <w:t xml:space="preserve">Источники внутреннего финансирования дефицита местного бюджета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  <w:caps/>
              </w:rPr>
              <w:t xml:space="preserve"> сельского поселения  За 2025 год</w:t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240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  <w:cantSplit w:val="true"/>
        </w:trPr>
        <w:tc>
          <w:tcPr>
            <w:tcW w:w="10291" w:type="dxa"/>
            <w:gridSpan w:val="5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0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3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42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8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2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0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4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89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>(тыс. рублей)</w:t>
            </w:r>
          </w:p>
        </w:tc>
        <w:tc>
          <w:tcPr>
            <w:tcW w:w="296" w:type="dxa"/>
            <w:gridSpan w:val="5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дефицитов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Исполнено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за</w:t>
            </w:r>
            <w:r>
              <w:rPr/>
              <w:t xml:space="preserve"> </w:t>
            </w:r>
            <w:r>
              <w:rPr>
                <w:b/>
                <w:bCs/>
              </w:rPr>
              <w:t>2025 год</w:t>
            </w:r>
          </w:p>
        </w:tc>
        <w:tc>
          <w:tcPr>
            <w:tcW w:w="4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4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407,3</w:t>
            </w:r>
          </w:p>
        </w:tc>
        <w:tc>
          <w:tcPr>
            <w:tcW w:w="4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9642,5</w:t>
            </w:r>
          </w:p>
        </w:tc>
        <w:tc>
          <w:tcPr>
            <w:tcW w:w="4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9642,5</w:t>
            </w:r>
          </w:p>
        </w:tc>
        <w:tc>
          <w:tcPr>
            <w:tcW w:w="4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9642,5</w:t>
            </w:r>
          </w:p>
        </w:tc>
        <w:tc>
          <w:tcPr>
            <w:tcW w:w="4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01 05 02 01 10 0000 510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9642,5</w:t>
            </w:r>
          </w:p>
        </w:tc>
        <w:tc>
          <w:tcPr>
            <w:tcW w:w="4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8" w:hRule="atLeast"/>
          <w:cantSplit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10049,8</w:t>
            </w:r>
          </w:p>
        </w:tc>
        <w:tc>
          <w:tcPr>
            <w:tcW w:w="4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10049,8</w:t>
            </w:r>
          </w:p>
        </w:tc>
        <w:tc>
          <w:tcPr>
            <w:tcW w:w="4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10049,8</w:t>
            </w:r>
          </w:p>
        </w:tc>
        <w:tc>
          <w:tcPr>
            <w:tcW w:w="4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01 05 02 01 10 0000 610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10049,8</w:t>
            </w:r>
          </w:p>
        </w:tc>
        <w:tc>
          <w:tcPr>
            <w:tcW w:w="4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407,3</w:t>
            </w:r>
          </w:p>
        </w:tc>
        <w:tc>
          <w:tcPr>
            <w:tcW w:w="4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2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Айдарского сельского поселения за 2025 год»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Поступление доходов в местный бюджет Айдарского сельского поселения За 2025 год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right"/>
        <w:rPr/>
      </w:pPr>
      <w:r>
        <w:rPr/>
        <w:t>(тыс. рублей)</w:t>
      </w:r>
    </w:p>
    <w:tbl>
      <w:tblPr>
        <w:tblW w:w="9855" w:type="dxa"/>
        <w:jc w:val="left"/>
        <w:tblInd w:w="-393" w:type="dxa"/>
        <w:tblLayout w:type="fixed"/>
        <w:tblCellMar>
          <w:top w:w="0" w:type="dxa"/>
          <w:left w:w="5" w:type="dxa"/>
          <w:bottom w:w="0" w:type="dxa"/>
          <w:right w:w="23" w:type="dxa"/>
        </w:tblCellMar>
        <w:tblLook w:val="0000" w:noHBand="0" w:noVBand="0" w:firstColumn="0" w:lastRow="0" w:lastColumn="0" w:firstRow="0"/>
      </w:tblPr>
      <w:tblGrid>
        <w:gridCol w:w="2949"/>
        <w:gridCol w:w="5705"/>
        <w:gridCol w:w="1188"/>
        <w:gridCol w:w="12"/>
      </w:tblGrid>
      <w:tr>
        <w:trPr>
          <w:tblHeader w:val="true"/>
          <w:trHeight w:val="325" w:hRule="atLeast"/>
          <w:cantSplit w:val="true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325" w:hRule="atLeast"/>
          <w:cantSplit w:val="true"/>
        </w:trPr>
        <w:tc>
          <w:tcPr>
            <w:tcW w:w="2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blHeader w:val="true"/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182 100 00000 00 0000 000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5 080,2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182 101 00000 00 0000 000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510,5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182 101 02000 01 0000 110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доходы физических лиц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510,5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182 105 00000 00 0000 000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876,7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182 105 03010 01 0000 110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876,7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</w:rPr>
              <w:t>182 106 00000 00 0000 000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3 128,0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182 106 01030 10 0000 110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382,7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182 106 06000 00 0000 110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2 745,3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182 106 06033 10 0000 110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972,9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182 106 06043 10 0000  110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1 772,4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901 108 00000 00 0000 000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ГОСУДАРСТВЕННАЯ ПОШЛИНА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1,6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901 108 04020 01 1000 110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/>
            </w:pPr>
            <w:r>
              <w:rPr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1,6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901 111 00000 00 0000 000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552,9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/>
              <w:t>901 111 05025 10 0000 120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bCs/>
              </w:rPr>
            </w:pPr>
            <w:r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552,9</w:t>
            </w:r>
          </w:p>
        </w:tc>
      </w:tr>
      <w:tr>
        <w:trPr>
          <w:trHeight w:val="381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901 114 00000 00 0000 000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10,5</w:t>
            </w:r>
          </w:p>
        </w:tc>
      </w:tr>
      <w:tr>
        <w:trPr>
          <w:trHeight w:val="314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901 114 02052 10 0000 4</w:t>
            </w:r>
            <w:r>
              <w:rPr>
                <w:lang w:val="en-US"/>
              </w:rPr>
              <w:t>40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/>
            </w:pPr>
            <w:r>
              <w:rPr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10,5</w:t>
            </w:r>
          </w:p>
        </w:tc>
      </w:tr>
      <w:tr>
        <w:trPr>
          <w:trHeight w:val="134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000 200 00000 00 0000 000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</w:rPr>
            </w:pPr>
            <w:r>
              <w:rPr>
                <w:b/>
                <w:lang w:eastAsia="ru-RU"/>
              </w:rPr>
              <w:t>БЕЗВОЗМЕЗДНЫЕ ПОСТУПЛЕНИЯ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4 562,3</w:t>
            </w:r>
          </w:p>
        </w:tc>
      </w:tr>
      <w:tr>
        <w:trPr>
          <w:trHeight w:val="426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000 202 10000 00 0000 150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3 689,0</w:t>
            </w:r>
          </w:p>
        </w:tc>
      </w:tr>
      <w:tr>
        <w:trPr>
          <w:trHeight w:val="426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  <w:t>861 202 16001 10 0000 150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262,0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901 202 16001 10 0000 150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3427,0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901 202 30000 00 0000 150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208,3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/>
              <w:t>901 202 30024 10 0000 150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Cs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8,0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901 202 35118 10 0000 150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200,3</w:t>
            </w:r>
          </w:p>
        </w:tc>
      </w:tr>
      <w:tr>
        <w:trPr>
          <w:trHeight w:val="223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901 202 40000 00 0000 150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665,0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901 202 40014 10 0000 150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665,0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ДОХОДОВ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9 642,5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3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Айдарского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aps/>
        </w:rPr>
        <w:t>РАСПРЕЛЕНИЕ БЮДЖЕТНЫХ АССИГНОВАНИЙ ПО РАЗДЕЛАМ И ПОДРАЗДЕЛАМ, ЦЕЛЕВЫМ СТАТЬЯМ И ВИДАМ  РАСХОДОВ КЛАССИФИКАЦИИ РАСХОДОВ БЮДЖЕТА</w:t>
      </w:r>
      <w:r>
        <w:rPr>
          <w:b/>
          <w:bCs/>
          <w:color w:val="000000"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7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53"/>
        <w:gridCol w:w="991"/>
        <w:gridCol w:w="1680"/>
        <w:gridCol w:w="887"/>
        <w:gridCol w:w="1197"/>
      </w:tblGrid>
      <w:tr>
        <w:trPr>
          <w:trHeight w:val="372" w:hRule="atLeast"/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5524,9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3412,9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3412,9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3412,9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 «Обеспечение функций органов власти Айдарского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01 4 05 00000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3412,9</w:t>
            </w:r>
          </w:p>
        </w:tc>
      </w:tr>
      <w:tr>
        <w:trPr>
          <w:trHeight w:val="867" w:hRule="atLeast"/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Обеспечение функций органов власти </w:t>
            </w:r>
            <w:r>
              <w:rPr>
                <w:bCs/>
              </w:rPr>
              <w:t>Айдарского</w:t>
            </w:r>
            <w:r>
              <w:rPr/>
              <w:t xml:space="preserve"> сельского поселения, в том числе территориальных органов</w:t>
            </w:r>
            <w:r>
              <w:rPr>
                <w:bCs/>
              </w:rPr>
              <w:t xml:space="preserve">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01 4 05 00190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1694,6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 xml:space="preserve">Обеспечение функций органов власти </w:t>
            </w:r>
            <w:r>
              <w:rPr/>
              <w:t>Айдарского</w:t>
            </w:r>
            <w:r>
              <w:rPr>
                <w:bCs/>
              </w:rPr>
              <w:t xml:space="preserve"> сельского поселения, в том числе территориальных органов</w:t>
            </w:r>
            <w:r>
              <w:rPr/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01 4 05 00190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282,5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 xml:space="preserve">Обеспечение функций органов власти </w:t>
            </w:r>
            <w:r>
              <w:rPr/>
              <w:t>Айдарского</w:t>
            </w:r>
            <w:r>
              <w:rPr>
                <w:bCs/>
              </w:rPr>
              <w:t xml:space="preserve"> сельского поселения, в том числе территориальных органов</w:t>
            </w:r>
            <w:r>
              <w:rPr/>
              <w:t xml:space="preserve"> (Иные бюджетные ассигнования)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01 4 05 00190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8,2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D0D0D"/>
              </w:rPr>
              <w:t>Расходы на выплаты по оплате труда главы администрации Айдарского сельского поселения (</w:t>
            </w: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01 4 05 00220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1427,6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2112,0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D0D0D"/>
              </w:rPr>
              <w:t xml:space="preserve">Муниципальная программа </w:t>
            </w:r>
            <w:r>
              <w:rPr>
                <w:b/>
              </w:rPr>
              <w:t>«Социально-экономическая  развитие Айдарского</w:t>
            </w:r>
            <w:r>
              <w:rPr>
                <w:b/>
                <w:bCs/>
              </w:rPr>
              <w:t xml:space="preserve"> 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2112,0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2112,0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D0D0D"/>
              </w:rPr>
              <w:t>Комплекс процессных мероприятий «Обеспечение функций органов власти Айдарского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</w:rPr>
              <w:t>01 4 05 00000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2112,0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>Обеспечение деятельности (оказание услуг) муниципальных   учреждений (организаций</w:t>
            </w:r>
            <w:r>
              <w:rPr>
                <w:b/>
                <w:bCs/>
              </w:rPr>
              <w:t>) (</w:t>
            </w: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/>
              <w:t>01 4 05 00590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1966,6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>Обеспечение деятельности (оказание услуг) муниципальных   учреждений (организаций</w:t>
            </w:r>
            <w:r>
              <w:rPr>
                <w:b/>
                <w:bCs/>
              </w:rPr>
              <w:t>)</w:t>
            </w:r>
            <w:r>
              <w:rPr/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/>
              <w:t>01 4 05 00590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143,2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>Обеспечение деятельности (оказание услуг) муниципальных   учреждений (организаций</w:t>
            </w:r>
            <w:r>
              <w:rPr>
                <w:b/>
                <w:bCs/>
              </w:rPr>
              <w:t>) (</w:t>
            </w:r>
            <w:r>
              <w:rPr>
                <w:color w:val="000000"/>
              </w:rPr>
              <w:t>Иные бюджетные ассигнования)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/>
              <w:t>01 4 05 00590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2,2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200,3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0203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200,3</w:t>
            </w:r>
          </w:p>
        </w:tc>
      </w:tr>
      <w:tr>
        <w:trPr>
          <w:trHeight w:val="808" w:hRule="atLeast"/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Реализация функций органов местного самоуправления Айдарского сельского поселения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99 0 00 00000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200,3</w:t>
            </w:r>
          </w:p>
        </w:tc>
      </w:tr>
      <w:tr>
        <w:trPr>
          <w:trHeight w:val="409" w:hRule="atLeast"/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0203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99 9 00 00000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200,3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Cs/>
                <w:color w:val="000000"/>
                <w:shd w:fill="FFFFFF" w:val="clear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b/>
                <w:bCs/>
              </w:rPr>
              <w:t xml:space="preserve"> (</w:t>
            </w:r>
            <w:r>
              <w:rP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0203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99 9 00 51180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147,0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Cs/>
                <w:color w:val="000000"/>
                <w:shd w:fill="FFFFFF" w:val="clear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0203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99 9 00 51180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53,3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  <w:shd w:fill="FFFFFF" w:val="clear"/>
              </w:rPr>
            </w:pPr>
            <w:r>
              <w:rPr>
                <w:b/>
                <w:bCs/>
                <w:color w:val="000000"/>
                <w:shd w:fill="FFFFFF" w:val="clear"/>
              </w:rPr>
              <w:t>НАЦИОНАЛЬНАЯ БЕЗОПАСНОСТЬ И ПРАВООХРАНИТЕЛЬНАЯ ДЕЯТЕЛЬНОСТЬ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27,8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  <w:shd w:fill="FFFFFF" w:val="clear"/>
              </w:rPr>
            </w:pPr>
            <w:r>
              <w:rPr>
                <w:b/>
                <w:bCs/>
                <w:color w:val="000000"/>
                <w:shd w:fill="FFFFFF" w:val="cle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  <w:shd w:fill="FFFFFF" w:val="clear"/>
              </w:rPr>
            </w:pPr>
            <w:r>
              <w:rPr>
                <w:b/>
                <w:bCs/>
                <w:color w:val="000000"/>
                <w:shd w:fill="FFFFFF" w:val="clear"/>
              </w:rPr>
              <w:t>Комплексы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  <w:shd w:fill="FFFFFF" w:val="clear"/>
              </w:rPr>
            </w:pPr>
            <w:r>
              <w:rPr>
                <w:b/>
                <w:bCs/>
                <w:color w:val="000000"/>
                <w:shd w:fill="FFFFFF" w:val="clear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01 4 03 00000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Cs/>
                <w:color w:val="000000"/>
                <w:shd w:fill="FFFFFF" w:val="clear"/>
              </w:rPr>
            </w:pPr>
            <w:r>
              <w:rPr>
                <w:bCs/>
                <w:color w:val="000000"/>
                <w:shd w:fill="FFFFFF" w:val="clear"/>
              </w:rPr>
              <w:t xml:space="preserve">Мероприятия в рамках пожарной безопасности и защиты населения от чрезвычайных ситуаций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0310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01 4 03 20350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  <w:tr>
        <w:trPr>
          <w:trHeight w:val="303" w:hRule="atLeast"/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  <w:shd w:fill="FFFFFF" w:val="clear"/>
              </w:rPr>
            </w:pPr>
            <w:r>
              <w:rPr>
                <w:b/>
                <w:bCs/>
                <w:color w:val="000000"/>
                <w:shd w:fill="FFFFFF" w:val="clear"/>
              </w:rPr>
              <w:t>Комплексы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0314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17,8</w:t>
            </w:r>
          </w:p>
        </w:tc>
      </w:tr>
      <w:tr>
        <w:trPr>
          <w:trHeight w:val="1441" w:hRule="atLeast"/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  <w:shd w:fill="FFFFFF" w:val="clear"/>
              </w:rPr>
            </w:pPr>
            <w:r>
              <w:rPr>
                <w:b/>
                <w:bCs/>
                <w:color w:val="000000"/>
                <w:shd w:fill="FFFFFF" w:val="clear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0314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01 4 03 00000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17,8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Cs/>
                <w:color w:val="000000"/>
                <w:shd w:fill="FFFFFF" w:val="clear"/>
              </w:rPr>
            </w:pPr>
            <w:r>
              <w:rPr>
                <w:bCs/>
                <w:color w:val="000000"/>
                <w:shd w:fill="FFFFFF" w:val="clear"/>
              </w:rPr>
              <w:t xml:space="preserve">Мероприятия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0314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01 4 03 29990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17,8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828,0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Реализация функций органов местного самоуправления Айдарского сельского поселения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99 0 00 00000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99 9 00 00000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0405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>9 99 00 73880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Дорожное хозяйство ( дорожные фонды)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665,0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>
                <w:b/>
              </w:rPr>
              <w:t>01 0 00 00000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665,0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</w:rPr>
              <w:t>01 4 00 00000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665,0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</w:rPr>
              <w:t>01 4 04 00000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665,0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0409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>01 4 04 80570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665,0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155,0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>
                <w:b/>
              </w:rPr>
              <w:t>01 0 00 00000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</w:rPr>
              <w:t>01 4 00 00000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Комплекс процессных мероприятий «Обеспечение функций органов власти Айдарского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01 4 05 00000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Cs/>
                <w:color w:val="0D0D0D"/>
              </w:rPr>
            </w:pPr>
            <w:r>
              <w:rPr>
                <w:bCs/>
                <w:color w:val="0D0D0D"/>
              </w:rPr>
              <w:t xml:space="preserve">Утверждение генеральных планов, правил землепользования и застройки сельского поселения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0412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>01 4 05 20470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120,0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Реализация функций органов местного самоуправления Айдарского сельского поселения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99 0 00 00000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99 9 00 00000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Cs/>
                <w:color w:val="0D0D0D"/>
              </w:rPr>
            </w:pPr>
            <w:r>
              <w:rPr>
                <w:bCs/>
                <w:color w:val="0D0D0D"/>
              </w:rPr>
              <w:t xml:space="preserve">Мероприятия в сфере земельных отношений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0412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>99 9 00 20460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35,0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1661,2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1661,2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1661,2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1661,2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color w:val="0D0D0D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01 4 01 00000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1661,2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 xml:space="preserve">Мероприятия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543,0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Мероприятия (Иные бюджетные ассигнования)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3,1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Организация наружного освещения населенных пунктов Айдарского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01 4 01 21340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1115,1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КУЛЬТУРА И КИНЕМАТОГРАФИЯ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1807,6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1431,6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1431,6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1431,6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color w:val="0D0D0D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01 4 02 00000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1431,6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0801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 xml:space="preserve">01 4 02 </w:t>
            </w:r>
            <w:r>
              <w:rPr>
                <w:color w:val="0D0D0D"/>
              </w:rPr>
              <w:t>81690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1406,0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 (Межбюджетные трансферты)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01 4 02 82220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25,6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D0D0D"/>
              </w:rPr>
              <w:t>Другие вопросы в области культуры и кинематографии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376,0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376,0</w:t>
            </w:r>
          </w:p>
        </w:tc>
      </w:tr>
      <w:tr>
        <w:trPr>
          <w:trHeight w:val="399" w:hRule="atLeast"/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0804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01 4 00 00000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376,0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color w:val="0D0D0D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01 4 02 00000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376,0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D0D0D"/>
              </w:rPr>
              <w:t>Обеспечение деятельности (оказание услуг) муниципальных учреждений (организаций)</w:t>
            </w:r>
            <w:r>
              <w:rPr>
                <w:b/>
                <w:bCs/>
                <w:color w:val="0D0D0D"/>
              </w:rPr>
              <w:t xml:space="preserve">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376,0</w:t>
            </w:r>
          </w:p>
        </w:tc>
      </w:tr>
      <w:tr>
        <w:trPr>
          <w:cantSplit w:val="true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10049,8</w:t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</w:t>
      </w:r>
      <w:r>
        <w:rPr/>
        <w:tab/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4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Айдарского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ВЕДОМСТВЕННАЯ СТРУКТУРА РАСХОДОВ МЕСТНОГО БЮДЖЕТА</w:t>
      </w:r>
    </w:p>
    <w:p>
      <w:pPr>
        <w:pStyle w:val="Normal"/>
        <w:jc w:val="center"/>
        <w:rPr/>
      </w:pPr>
      <w:r>
        <w:rPr>
          <w:b/>
          <w:caps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  <w:bookmarkStart w:id="1" w:name="_GoBack"/>
      <w:bookmarkStart w:id="2" w:name="_GoBack"/>
      <w:bookmarkEnd w:id="2"/>
    </w:p>
    <w:p>
      <w:pPr>
        <w:pStyle w:val="Normal"/>
        <w:jc w:val="right"/>
        <w:rPr/>
      </w:pPr>
      <w:r>
        <w:rPr/>
        <w:t>(тыс. рублей)</w:t>
      </w:r>
    </w:p>
    <w:tbl>
      <w:tblPr>
        <w:tblW w:w="96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375"/>
        <w:gridCol w:w="985"/>
        <w:gridCol w:w="919"/>
        <w:gridCol w:w="1692"/>
        <w:gridCol w:w="708"/>
        <w:gridCol w:w="995"/>
      </w:tblGrid>
      <w:tr>
        <w:trPr>
          <w:trHeight w:val="372" w:hRule="atLeast"/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КВСР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6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5524,9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3412,9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3412,9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3412,9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 «Обеспечение функций органов власти Айдарского сельского поселения»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01 4 05 00000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3412,9</w:t>
            </w:r>
          </w:p>
        </w:tc>
      </w:tr>
      <w:tr>
        <w:trPr>
          <w:trHeight w:val="867" w:hRule="atLeast"/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Обеспечение функций органов власти </w:t>
            </w:r>
            <w:r>
              <w:rPr>
                <w:bCs/>
              </w:rPr>
              <w:t>Айдарского</w:t>
            </w:r>
            <w:r>
              <w:rPr/>
              <w:t xml:space="preserve"> сельского поселения, в том числе территориальных органов</w:t>
            </w:r>
            <w:r>
              <w:rPr>
                <w:bCs/>
              </w:rPr>
              <w:t xml:space="preserve">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01 4 05 00190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1694,6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 xml:space="preserve">Обеспечение функций органов власти </w:t>
            </w:r>
            <w:r>
              <w:rPr/>
              <w:t>Айдарского</w:t>
            </w:r>
            <w:r>
              <w:rPr>
                <w:bCs/>
              </w:rPr>
              <w:t xml:space="preserve"> сельского поселения, в том числе территориальных органов</w:t>
            </w:r>
            <w:r>
              <w:rPr/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01 4 05 00190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282,5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 xml:space="preserve">Обеспечение функций органов власти </w:t>
            </w:r>
            <w:r>
              <w:rPr/>
              <w:t>Айдарского</w:t>
            </w:r>
            <w:r>
              <w:rPr>
                <w:bCs/>
              </w:rPr>
              <w:t xml:space="preserve"> сельского поселения, в том числе территориальных органов</w:t>
            </w:r>
            <w:r>
              <w:rPr/>
              <w:t xml:space="preserve"> (Иные бюджетные ассигнования)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01 4 05 00190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8,2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D0D0D"/>
              </w:rPr>
              <w:t>Расходы на выплаты по оплате труда главы администрации Айдарского сельского поселения (</w:t>
            </w: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01 4 05 00220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1427,6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2112,0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развитие</w:t>
            </w:r>
          </w:p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  <w:bCs/>
              </w:rPr>
              <w:t>Айдарского сельского поселения 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0113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2112,0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2112,0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color w:val="000000"/>
              </w:rPr>
              <w:t>Комплекс процессных мероприятий «Обеспечение функций органов власти Айдарского сельского поселения»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</w:rPr>
              <w:t>01 4 05 00000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2112,0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>Обеспечение деятельности (оказание услуг) муниципальных   учреждений (организаций) (</w:t>
            </w: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/>
              <w:t>01 4 05 00590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1966,6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>Обеспечение деятельности (оказание услуг) муниципальных   учреждений (организаций</w:t>
            </w:r>
            <w:r>
              <w:rPr>
                <w:b/>
                <w:bCs/>
              </w:rPr>
              <w:t>)</w:t>
            </w:r>
            <w:r>
              <w:rPr/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/>
              <w:t>01 4 05 00590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143,2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</w:rPr>
              <w:t>Обеспечение деятельности (оказание услуг) муниципальных   учреждений (организаций</w:t>
            </w:r>
            <w:r>
              <w:rPr>
                <w:b/>
                <w:bCs/>
              </w:rPr>
              <w:t>) (</w:t>
            </w:r>
            <w:r>
              <w:rPr>
                <w:color w:val="000000"/>
              </w:rPr>
              <w:t>Иные бюджетные ассигнования)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/>
              <w:t>01 4 05 00590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2,2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200,3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200,3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  <w:bCs/>
              </w:rPr>
              <w:t>Реализация функций органов местного самоуправления Айдарского сельского поселения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200,3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  <w:bCs/>
              </w:rPr>
              <w:t>Иные непрограммные мероприятия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99 9 00 00000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200,3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Cs/>
                <w:color w:val="000000"/>
                <w:shd w:fill="FFFFFF" w:val="clear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b/>
                <w:bCs/>
              </w:rPr>
              <w:t xml:space="preserve"> (</w:t>
            </w:r>
            <w:r>
              <w:rP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0203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9990051180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147,0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Cs/>
                <w:color w:val="000000"/>
                <w:shd w:fill="FFFFFF" w:val="clear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0203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99 9 00 51180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53,3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27,8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01 4 03 00000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Мероприятия в рамках пожарной безопасности и защиты населения от чрезвычайных ситуаций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0310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01 4 03 20350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10,0</w:t>
            </w:r>
          </w:p>
        </w:tc>
      </w:tr>
      <w:tr>
        <w:trPr>
          <w:trHeight w:val="347" w:hRule="atLeast"/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17,8</w:t>
            </w:r>
          </w:p>
        </w:tc>
      </w:tr>
      <w:tr>
        <w:trPr>
          <w:trHeight w:val="1699" w:hRule="atLeast"/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0314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01 4 03 00000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17,8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 xml:space="preserve">Мероприятия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0314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01 4 03 29990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17,8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828,0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  <w:bCs/>
              </w:rPr>
              <w:t>Реализация функций органов местного самоуправления Айдарского сельского поселения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99 9 00 00000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0405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>9990073880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665,0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0409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>
                <w:b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665,0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Комплексы процессных мероприятий»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665,0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</w:rPr>
              <w:t>01 4 04 00000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665,0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/>
              <w:t xml:space="preserve">Ремонта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0409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>0140480570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665,0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155,0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Муниципальная программа «Социально-экономическое развитие Айдарского сельского поселения»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3" w:right="-151"/>
              <w:jc w:val="center"/>
              <w:rPr/>
            </w:pPr>
            <w:r>
              <w:rPr>
                <w:b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Комплексы процессных мероприятий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Комплекс процессных мероприятий «Обеспечение функций органов власти Айдарского сельского поселения»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01 4 05 00000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Утверждение генеральных планов, правил землепользования и застройки сельского поселения</w:t>
              <w:tab/>
              <w:t xml:space="preserve">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>01 4 05 20470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120,0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  <w:bCs/>
              </w:rPr>
              <w:t>Реализация функций органов местного самоуправления Айдарского сельского поселения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</w:rPr>
            </w:pPr>
            <w:r>
              <w:rPr>
                <w:b/>
              </w:rPr>
              <w:t>99 9 00 00000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 xml:space="preserve">Мероприятия в сфере земельных отношений </w:t>
            </w:r>
            <w:r>
              <w:rPr>
                <w:bCs/>
              </w:rPr>
              <w:t>(</w:t>
            </w:r>
            <w:r>
              <w:rPr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Cs/>
              </w:rPr>
            </w:pPr>
            <w:r>
              <w:rPr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0412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>9990020460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35,0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1661,2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1661,2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  <w:lang w:val="en-US"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1661,2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lang w:val="en-US"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1661,2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lang w:val="en-US"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1661,2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 xml:space="preserve">Мероприятия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  <w:lang w:val="en-US"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543,0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Мероприятия (Иные бюджетные ассигнования)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3,1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наружного освещения населенных пунктов Айдарского сельского поселения (Закупка товаров, работ и услуг для обеспечения государственных муниципальных нужд)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  <w:lang w:val="en-US"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01 4 01 21340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>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1115,1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  <w:bCs/>
              </w:rPr>
              <w:t>КУЛЬТУРА И КИНЕМАТОГРАФИЯ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1807,6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1431,6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1431,6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1431,6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color w:val="0D0D0D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01 4 02 00000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1431,6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0801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/>
              <w:t xml:space="preserve">01 4 02 </w:t>
            </w:r>
            <w:r>
              <w:rPr>
                <w:color w:val="0D0D0D"/>
              </w:rPr>
              <w:t>81690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1406,0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 (Межбюджетные трансферты)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01 4 02 82220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25,6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D0D0D"/>
              </w:rPr>
              <w:t>Другие вопросы в области культуры и кинематографии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376,0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 xml:space="preserve">Муниципальная программа «Социально-экономическое развитие </w:t>
            </w:r>
            <w:r>
              <w:rPr>
                <w:b/>
              </w:rPr>
              <w:t>Айдарского</w:t>
            </w:r>
            <w:r>
              <w:rPr>
                <w:b/>
                <w:bCs/>
              </w:rPr>
              <w:t xml:space="preserve"> сельского поселения»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376,0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376,0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color w:val="0D0D0D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/>
                <w:bCs/>
              </w:rPr>
              <w:t>01 4 02 00000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376,0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D0D0D"/>
              </w:rPr>
              <w:t>Обеспечение деятельности (оказание услуг) муниципальных учреждений (организаций)</w:t>
            </w:r>
            <w:r>
              <w:rPr>
                <w:b/>
                <w:bCs/>
                <w:color w:val="0D0D0D"/>
              </w:rPr>
              <w:t xml:space="preserve"> </w:t>
            </w:r>
            <w:r>
              <w:rPr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ind w:left="-103" w:right="-151"/>
              <w:jc w:val="center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376,0</w:t>
            </w:r>
          </w:p>
        </w:tc>
      </w:tr>
      <w:tr>
        <w:trPr>
          <w:cantSplit w:val="true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  <w:t>10049,8</w:t>
            </w:r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3" w:name="_GoBack_Копия_1_Копия_1"/>
      <w:bookmarkStart w:id="4" w:name="_GoBack_Копия_1_Копия_1"/>
      <w:bookmarkEnd w:id="4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nsultan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07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rsid w:val="000e0e79"/>
    <w:pPr>
      <w:keepNext w:val="true"/>
      <w:tabs>
        <w:tab w:val="clear" w:pos="708"/>
        <w:tab w:val="left" w:pos="0" w:leader="none"/>
      </w:tabs>
      <w:ind w:left="-360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4"/>
    <w:qFormat/>
    <w:rsid w:val="000e0e79"/>
    <w:pPr>
      <w:keepNext w:val="true"/>
      <w:tabs>
        <w:tab w:val="clear" w:pos="708"/>
        <w:tab w:val="left" w:pos="0" w:leader="none"/>
      </w:tabs>
      <w:spacing w:before="240" w:after="60"/>
      <w:ind w:hanging="864" w:left="864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"/>
    <w:qFormat/>
    <w:rsid w:val="000e0e79"/>
    <w:pPr>
      <w:keepNext w:val="true"/>
      <w:tabs>
        <w:tab w:val="clear" w:pos="708"/>
        <w:tab w:val="left" w:pos="0" w:leader="none"/>
      </w:tabs>
      <w:ind w:firstLine="709"/>
      <w:jc w:val="both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507c5"/>
    <w:rPr>
      <w:rFonts w:ascii="Tahoma" w:hAnsi="Tahoma" w:eastAsia="Times New Roman" w:cs="Tahoma"/>
      <w:sz w:val="16"/>
      <w:szCs w:val="16"/>
      <w:lang w:eastAsia="zh-CN"/>
    </w:rPr>
  </w:style>
  <w:style w:type="character" w:styleId="1" w:customStyle="1">
    <w:name w:val="Заголовок 1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4"/>
      <w:lang w:eastAsia="zh-CN"/>
    </w:rPr>
  </w:style>
  <w:style w:type="character" w:styleId="4" w:customStyle="1">
    <w:name w:val="Заголовок 4 Знак"/>
    <w:basedOn w:val="DefaultParagraphFont"/>
    <w:qFormat/>
    <w:rsid w:val="000e0e79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9" w:customStyle="1">
    <w:name w:val="Заголовок 9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0e79"/>
    <w:rPr/>
  </w:style>
  <w:style w:type="character" w:styleId="WW8Num1z1" w:customStyle="1">
    <w:name w:val="WW8Num1z1"/>
    <w:qFormat/>
    <w:rsid w:val="000e0e79"/>
    <w:rPr/>
  </w:style>
  <w:style w:type="character" w:styleId="WW8Num1z2" w:customStyle="1">
    <w:name w:val="WW8Num1z2"/>
    <w:qFormat/>
    <w:rsid w:val="000e0e79"/>
    <w:rPr/>
  </w:style>
  <w:style w:type="character" w:styleId="WW8Num1z3" w:customStyle="1">
    <w:name w:val="WW8Num1z3"/>
    <w:qFormat/>
    <w:rsid w:val="000e0e79"/>
    <w:rPr/>
  </w:style>
  <w:style w:type="character" w:styleId="WW8Num1z4" w:customStyle="1">
    <w:name w:val="WW8Num1z4"/>
    <w:qFormat/>
    <w:rsid w:val="000e0e79"/>
    <w:rPr/>
  </w:style>
  <w:style w:type="character" w:styleId="WW8Num1z5" w:customStyle="1">
    <w:name w:val="WW8Num1z5"/>
    <w:qFormat/>
    <w:rsid w:val="000e0e79"/>
    <w:rPr/>
  </w:style>
  <w:style w:type="character" w:styleId="WW8Num1z6" w:customStyle="1">
    <w:name w:val="WW8Num1z6"/>
    <w:qFormat/>
    <w:rsid w:val="000e0e79"/>
    <w:rPr/>
  </w:style>
  <w:style w:type="character" w:styleId="WW8Num1z7" w:customStyle="1">
    <w:name w:val="WW8Num1z7"/>
    <w:qFormat/>
    <w:rsid w:val="000e0e79"/>
    <w:rPr/>
  </w:style>
  <w:style w:type="character" w:styleId="WW8Num1z8" w:customStyle="1">
    <w:name w:val="WW8Num1z8"/>
    <w:qFormat/>
    <w:rsid w:val="000e0e79"/>
    <w:rPr/>
  </w:style>
  <w:style w:type="character" w:styleId="WW8Num2z0" w:customStyle="1">
    <w:name w:val="WW8Num2z0"/>
    <w:qFormat/>
    <w:rsid w:val="000e0e79"/>
    <w:rPr>
      <w:rFonts w:ascii="Symbol" w:hAnsi="Symbol" w:cs="Symbol"/>
      <w:color w:val="auto"/>
    </w:rPr>
  </w:style>
  <w:style w:type="character" w:styleId="WW8Num3z0" w:customStyle="1">
    <w:name w:val="WW8Num3z0"/>
    <w:qFormat/>
    <w:rsid w:val="000e0e79"/>
    <w:rPr/>
  </w:style>
  <w:style w:type="character" w:styleId="WW8Num3z1" w:customStyle="1">
    <w:name w:val="WW8Num3z1"/>
    <w:qFormat/>
    <w:rsid w:val="000e0e79"/>
    <w:rPr/>
  </w:style>
  <w:style w:type="character" w:styleId="WW8Num3z2" w:customStyle="1">
    <w:name w:val="WW8Num3z2"/>
    <w:qFormat/>
    <w:rsid w:val="000e0e79"/>
    <w:rPr/>
  </w:style>
  <w:style w:type="character" w:styleId="WW8Num3z3" w:customStyle="1">
    <w:name w:val="WW8Num3z3"/>
    <w:qFormat/>
    <w:rsid w:val="000e0e79"/>
    <w:rPr/>
  </w:style>
  <w:style w:type="character" w:styleId="WW8Num3z4" w:customStyle="1">
    <w:name w:val="WW8Num3z4"/>
    <w:qFormat/>
    <w:rsid w:val="000e0e79"/>
    <w:rPr/>
  </w:style>
  <w:style w:type="character" w:styleId="WW8Num3z5" w:customStyle="1">
    <w:name w:val="WW8Num3z5"/>
    <w:qFormat/>
    <w:rsid w:val="000e0e79"/>
    <w:rPr/>
  </w:style>
  <w:style w:type="character" w:styleId="WW8Num3z6" w:customStyle="1">
    <w:name w:val="WW8Num3z6"/>
    <w:qFormat/>
    <w:rsid w:val="000e0e79"/>
    <w:rPr/>
  </w:style>
  <w:style w:type="character" w:styleId="WW8Num3z7" w:customStyle="1">
    <w:name w:val="WW8Num3z7"/>
    <w:qFormat/>
    <w:rsid w:val="000e0e79"/>
    <w:rPr/>
  </w:style>
  <w:style w:type="character" w:styleId="WW8Num3z8" w:customStyle="1">
    <w:name w:val="WW8Num3z8"/>
    <w:qFormat/>
    <w:rsid w:val="000e0e79"/>
    <w:rPr/>
  </w:style>
  <w:style w:type="character" w:styleId="WW8Num4z0" w:customStyle="1">
    <w:name w:val="WW8Num4z0"/>
    <w:qFormat/>
    <w:rsid w:val="000e0e79"/>
    <w:rPr/>
  </w:style>
  <w:style w:type="character" w:styleId="WW8Num4z1" w:customStyle="1">
    <w:name w:val="WW8Num4z1"/>
    <w:qFormat/>
    <w:rsid w:val="000e0e79"/>
    <w:rPr/>
  </w:style>
  <w:style w:type="character" w:styleId="WW8Num4z2" w:customStyle="1">
    <w:name w:val="WW8Num4z2"/>
    <w:qFormat/>
    <w:rsid w:val="000e0e79"/>
    <w:rPr/>
  </w:style>
  <w:style w:type="character" w:styleId="WW8Num4z3" w:customStyle="1">
    <w:name w:val="WW8Num4z3"/>
    <w:qFormat/>
    <w:rsid w:val="000e0e79"/>
    <w:rPr/>
  </w:style>
  <w:style w:type="character" w:styleId="WW8Num4z4" w:customStyle="1">
    <w:name w:val="WW8Num4z4"/>
    <w:qFormat/>
    <w:rsid w:val="000e0e79"/>
    <w:rPr/>
  </w:style>
  <w:style w:type="character" w:styleId="WW8Num4z5" w:customStyle="1">
    <w:name w:val="WW8Num4z5"/>
    <w:qFormat/>
    <w:rsid w:val="000e0e79"/>
    <w:rPr/>
  </w:style>
  <w:style w:type="character" w:styleId="WW8Num4z6" w:customStyle="1">
    <w:name w:val="WW8Num4z6"/>
    <w:qFormat/>
    <w:rsid w:val="000e0e79"/>
    <w:rPr/>
  </w:style>
  <w:style w:type="character" w:styleId="WW8Num4z7" w:customStyle="1">
    <w:name w:val="WW8Num4z7"/>
    <w:qFormat/>
    <w:rsid w:val="000e0e79"/>
    <w:rPr/>
  </w:style>
  <w:style w:type="character" w:styleId="WW8Num4z8" w:customStyle="1">
    <w:name w:val="WW8Num4z8"/>
    <w:qFormat/>
    <w:rsid w:val="000e0e79"/>
    <w:rPr/>
  </w:style>
  <w:style w:type="character" w:styleId="WW8Num5z0" w:customStyle="1">
    <w:name w:val="WW8Num5z0"/>
    <w:qFormat/>
    <w:rsid w:val="000e0e79"/>
    <w:rPr/>
  </w:style>
  <w:style w:type="character" w:styleId="WW8Num5z1" w:customStyle="1">
    <w:name w:val="WW8Num5z1"/>
    <w:qFormat/>
    <w:rsid w:val="000e0e79"/>
    <w:rPr/>
  </w:style>
  <w:style w:type="character" w:styleId="WW8Num5z2" w:customStyle="1">
    <w:name w:val="WW8Num5z2"/>
    <w:qFormat/>
    <w:rsid w:val="000e0e79"/>
    <w:rPr/>
  </w:style>
  <w:style w:type="character" w:styleId="WW8Num5z3" w:customStyle="1">
    <w:name w:val="WW8Num5z3"/>
    <w:qFormat/>
    <w:rsid w:val="000e0e79"/>
    <w:rPr/>
  </w:style>
  <w:style w:type="character" w:styleId="WW8Num5z4" w:customStyle="1">
    <w:name w:val="WW8Num5z4"/>
    <w:qFormat/>
    <w:rsid w:val="000e0e79"/>
    <w:rPr/>
  </w:style>
  <w:style w:type="character" w:styleId="WW8Num5z5" w:customStyle="1">
    <w:name w:val="WW8Num5z5"/>
    <w:qFormat/>
    <w:rsid w:val="000e0e79"/>
    <w:rPr/>
  </w:style>
  <w:style w:type="character" w:styleId="WW8Num5z6" w:customStyle="1">
    <w:name w:val="WW8Num5z6"/>
    <w:qFormat/>
    <w:rsid w:val="000e0e79"/>
    <w:rPr/>
  </w:style>
  <w:style w:type="character" w:styleId="WW8Num5z7" w:customStyle="1">
    <w:name w:val="WW8Num5z7"/>
    <w:qFormat/>
    <w:rsid w:val="000e0e79"/>
    <w:rPr/>
  </w:style>
  <w:style w:type="character" w:styleId="WW8Num5z8" w:customStyle="1">
    <w:name w:val="WW8Num5z8"/>
    <w:qFormat/>
    <w:rsid w:val="000e0e79"/>
    <w:rPr/>
  </w:style>
  <w:style w:type="character" w:styleId="WW8Num6z0" w:customStyle="1">
    <w:name w:val="WW8Num6z0"/>
    <w:qFormat/>
    <w:rsid w:val="000e0e79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0e0e79"/>
    <w:rPr/>
  </w:style>
  <w:style w:type="character" w:styleId="WW8Num6z2" w:customStyle="1">
    <w:name w:val="WW8Num6z2"/>
    <w:qFormat/>
    <w:rsid w:val="000e0e79"/>
    <w:rPr/>
  </w:style>
  <w:style w:type="character" w:styleId="WW8Num6z3" w:customStyle="1">
    <w:name w:val="WW8Num6z3"/>
    <w:qFormat/>
    <w:rsid w:val="000e0e79"/>
    <w:rPr/>
  </w:style>
  <w:style w:type="character" w:styleId="WW8Num6z4" w:customStyle="1">
    <w:name w:val="WW8Num6z4"/>
    <w:qFormat/>
    <w:rsid w:val="000e0e79"/>
    <w:rPr/>
  </w:style>
  <w:style w:type="character" w:styleId="WW8Num6z5" w:customStyle="1">
    <w:name w:val="WW8Num6z5"/>
    <w:qFormat/>
    <w:rsid w:val="000e0e79"/>
    <w:rPr/>
  </w:style>
  <w:style w:type="character" w:styleId="WW8Num6z6" w:customStyle="1">
    <w:name w:val="WW8Num6z6"/>
    <w:qFormat/>
    <w:rsid w:val="000e0e79"/>
    <w:rPr/>
  </w:style>
  <w:style w:type="character" w:styleId="WW8Num6z7" w:customStyle="1">
    <w:name w:val="WW8Num6z7"/>
    <w:qFormat/>
    <w:rsid w:val="000e0e79"/>
    <w:rPr/>
  </w:style>
  <w:style w:type="character" w:styleId="WW8Num6z8" w:customStyle="1">
    <w:name w:val="WW8Num6z8"/>
    <w:qFormat/>
    <w:rsid w:val="000e0e79"/>
    <w:rPr/>
  </w:style>
  <w:style w:type="character" w:styleId="WW8Num7z0" w:customStyle="1">
    <w:name w:val="WW8Num7z0"/>
    <w:qFormat/>
    <w:rsid w:val="000e0e79"/>
    <w:rPr/>
  </w:style>
  <w:style w:type="character" w:styleId="WW8Num7z1" w:customStyle="1">
    <w:name w:val="WW8Num7z1"/>
    <w:qFormat/>
    <w:rsid w:val="000e0e79"/>
    <w:rPr/>
  </w:style>
  <w:style w:type="character" w:styleId="WW8Num7z2" w:customStyle="1">
    <w:name w:val="WW8Num7z2"/>
    <w:qFormat/>
    <w:rsid w:val="000e0e79"/>
    <w:rPr/>
  </w:style>
  <w:style w:type="character" w:styleId="WW8Num7z3" w:customStyle="1">
    <w:name w:val="WW8Num7z3"/>
    <w:qFormat/>
    <w:rsid w:val="000e0e79"/>
    <w:rPr/>
  </w:style>
  <w:style w:type="character" w:styleId="WW8Num7z4" w:customStyle="1">
    <w:name w:val="WW8Num7z4"/>
    <w:qFormat/>
    <w:rsid w:val="000e0e79"/>
    <w:rPr/>
  </w:style>
  <w:style w:type="character" w:styleId="WW8Num7z5" w:customStyle="1">
    <w:name w:val="WW8Num7z5"/>
    <w:qFormat/>
    <w:rsid w:val="000e0e79"/>
    <w:rPr/>
  </w:style>
  <w:style w:type="character" w:styleId="WW8Num7z6" w:customStyle="1">
    <w:name w:val="WW8Num7z6"/>
    <w:qFormat/>
    <w:rsid w:val="000e0e79"/>
    <w:rPr/>
  </w:style>
  <w:style w:type="character" w:styleId="WW8Num7z7" w:customStyle="1">
    <w:name w:val="WW8Num7z7"/>
    <w:qFormat/>
    <w:rsid w:val="000e0e79"/>
    <w:rPr/>
  </w:style>
  <w:style w:type="character" w:styleId="WW8Num7z8" w:customStyle="1">
    <w:name w:val="WW8Num7z8"/>
    <w:qFormat/>
    <w:rsid w:val="000e0e79"/>
    <w:rPr/>
  </w:style>
  <w:style w:type="character" w:styleId="WW8Num8z0" w:customStyle="1">
    <w:name w:val="WW8Num8z0"/>
    <w:qFormat/>
    <w:rsid w:val="000e0e79"/>
    <w:rPr>
      <w:rFonts w:ascii="Symbol" w:hAnsi="Symbol" w:eastAsia="Times New Roman" w:cs="Times New Roman"/>
    </w:rPr>
  </w:style>
  <w:style w:type="character" w:styleId="WW8Num8z1" w:customStyle="1">
    <w:name w:val="WW8Num8z1"/>
    <w:qFormat/>
    <w:rsid w:val="000e0e79"/>
    <w:rPr>
      <w:rFonts w:ascii="Courier New" w:hAnsi="Courier New" w:cs="Courier New"/>
    </w:rPr>
  </w:style>
  <w:style w:type="character" w:styleId="WW8Num8z2" w:customStyle="1">
    <w:name w:val="WW8Num8z2"/>
    <w:qFormat/>
    <w:rsid w:val="000e0e79"/>
    <w:rPr>
      <w:rFonts w:ascii="Wingdings" w:hAnsi="Wingdings" w:cs="Wingdings"/>
    </w:rPr>
  </w:style>
  <w:style w:type="character" w:styleId="WW8Num8z3" w:customStyle="1">
    <w:name w:val="WW8Num8z3"/>
    <w:qFormat/>
    <w:rsid w:val="000e0e79"/>
    <w:rPr>
      <w:rFonts w:ascii="Symbol" w:hAnsi="Symbol" w:cs="Symbol"/>
    </w:rPr>
  </w:style>
  <w:style w:type="character" w:styleId="WW8Num9z0" w:customStyle="1">
    <w:name w:val="WW8Num9z0"/>
    <w:qFormat/>
    <w:rsid w:val="000e0e79"/>
    <w:rPr/>
  </w:style>
  <w:style w:type="character" w:styleId="WW8Num9z1" w:customStyle="1">
    <w:name w:val="WW8Num9z1"/>
    <w:qFormat/>
    <w:rsid w:val="000e0e79"/>
    <w:rPr/>
  </w:style>
  <w:style w:type="character" w:styleId="WW8Num9z2" w:customStyle="1">
    <w:name w:val="WW8Num9z2"/>
    <w:qFormat/>
    <w:rsid w:val="000e0e79"/>
    <w:rPr/>
  </w:style>
  <w:style w:type="character" w:styleId="WW8Num9z3" w:customStyle="1">
    <w:name w:val="WW8Num9z3"/>
    <w:qFormat/>
    <w:rsid w:val="000e0e79"/>
    <w:rPr/>
  </w:style>
  <w:style w:type="character" w:styleId="WW8Num9z4" w:customStyle="1">
    <w:name w:val="WW8Num9z4"/>
    <w:qFormat/>
    <w:rsid w:val="000e0e79"/>
    <w:rPr/>
  </w:style>
  <w:style w:type="character" w:styleId="WW8Num9z5" w:customStyle="1">
    <w:name w:val="WW8Num9z5"/>
    <w:qFormat/>
    <w:rsid w:val="000e0e79"/>
    <w:rPr/>
  </w:style>
  <w:style w:type="character" w:styleId="WW8Num9z6" w:customStyle="1">
    <w:name w:val="WW8Num9z6"/>
    <w:qFormat/>
    <w:rsid w:val="000e0e79"/>
    <w:rPr/>
  </w:style>
  <w:style w:type="character" w:styleId="WW8Num9z7" w:customStyle="1">
    <w:name w:val="WW8Num9z7"/>
    <w:qFormat/>
    <w:rsid w:val="000e0e79"/>
    <w:rPr/>
  </w:style>
  <w:style w:type="character" w:styleId="WW8Num9z8" w:customStyle="1">
    <w:name w:val="WW8Num9z8"/>
    <w:qFormat/>
    <w:rsid w:val="000e0e79"/>
    <w:rPr/>
  </w:style>
  <w:style w:type="character" w:styleId="WW8Num10z0" w:customStyle="1">
    <w:name w:val="WW8Num10z0"/>
    <w:qFormat/>
    <w:rsid w:val="000e0e79"/>
    <w:rPr/>
  </w:style>
  <w:style w:type="character" w:styleId="WW8Num10z1" w:customStyle="1">
    <w:name w:val="WW8Num10z1"/>
    <w:qFormat/>
    <w:rsid w:val="000e0e79"/>
    <w:rPr/>
  </w:style>
  <w:style w:type="character" w:styleId="WW8Num10z2" w:customStyle="1">
    <w:name w:val="WW8Num10z2"/>
    <w:qFormat/>
    <w:rsid w:val="000e0e79"/>
    <w:rPr/>
  </w:style>
  <w:style w:type="character" w:styleId="WW8Num10z3" w:customStyle="1">
    <w:name w:val="WW8Num10z3"/>
    <w:qFormat/>
    <w:rsid w:val="000e0e79"/>
    <w:rPr/>
  </w:style>
  <w:style w:type="character" w:styleId="WW8Num10z4" w:customStyle="1">
    <w:name w:val="WW8Num10z4"/>
    <w:qFormat/>
    <w:rsid w:val="000e0e79"/>
    <w:rPr/>
  </w:style>
  <w:style w:type="character" w:styleId="WW8Num10z5" w:customStyle="1">
    <w:name w:val="WW8Num10z5"/>
    <w:qFormat/>
    <w:rsid w:val="000e0e79"/>
    <w:rPr/>
  </w:style>
  <w:style w:type="character" w:styleId="WW8Num10z6" w:customStyle="1">
    <w:name w:val="WW8Num10z6"/>
    <w:qFormat/>
    <w:rsid w:val="000e0e79"/>
    <w:rPr/>
  </w:style>
  <w:style w:type="character" w:styleId="WW8Num10z7" w:customStyle="1">
    <w:name w:val="WW8Num10z7"/>
    <w:qFormat/>
    <w:rsid w:val="000e0e79"/>
    <w:rPr/>
  </w:style>
  <w:style w:type="character" w:styleId="WW8Num10z8" w:customStyle="1">
    <w:name w:val="WW8Num10z8"/>
    <w:qFormat/>
    <w:rsid w:val="000e0e79"/>
    <w:rPr/>
  </w:style>
  <w:style w:type="character" w:styleId="WW8Num11z0" w:customStyle="1">
    <w:name w:val="WW8Num11z0"/>
    <w:qFormat/>
    <w:rsid w:val="000e0e79"/>
    <w:rPr/>
  </w:style>
  <w:style w:type="character" w:styleId="WW8Num11z1" w:customStyle="1">
    <w:name w:val="WW8Num11z1"/>
    <w:qFormat/>
    <w:rsid w:val="000e0e79"/>
    <w:rPr/>
  </w:style>
  <w:style w:type="character" w:styleId="WW8Num11z2" w:customStyle="1">
    <w:name w:val="WW8Num11z2"/>
    <w:qFormat/>
    <w:rsid w:val="000e0e79"/>
    <w:rPr/>
  </w:style>
  <w:style w:type="character" w:styleId="WW8Num11z3" w:customStyle="1">
    <w:name w:val="WW8Num11z3"/>
    <w:qFormat/>
    <w:rsid w:val="000e0e79"/>
    <w:rPr/>
  </w:style>
  <w:style w:type="character" w:styleId="WW8Num11z4" w:customStyle="1">
    <w:name w:val="WW8Num11z4"/>
    <w:qFormat/>
    <w:rsid w:val="000e0e79"/>
    <w:rPr/>
  </w:style>
  <w:style w:type="character" w:styleId="WW8Num11z5" w:customStyle="1">
    <w:name w:val="WW8Num11z5"/>
    <w:qFormat/>
    <w:rsid w:val="000e0e79"/>
    <w:rPr/>
  </w:style>
  <w:style w:type="character" w:styleId="WW8Num11z6" w:customStyle="1">
    <w:name w:val="WW8Num11z6"/>
    <w:qFormat/>
    <w:rsid w:val="000e0e79"/>
    <w:rPr/>
  </w:style>
  <w:style w:type="character" w:styleId="WW8Num11z7" w:customStyle="1">
    <w:name w:val="WW8Num11z7"/>
    <w:qFormat/>
    <w:rsid w:val="000e0e79"/>
    <w:rPr/>
  </w:style>
  <w:style w:type="character" w:styleId="WW8Num11z8" w:customStyle="1">
    <w:name w:val="WW8Num11z8"/>
    <w:qFormat/>
    <w:rsid w:val="000e0e79"/>
    <w:rPr/>
  </w:style>
  <w:style w:type="character" w:styleId="WW8Num12z0" w:customStyle="1">
    <w:name w:val="WW8Num12z0"/>
    <w:qFormat/>
    <w:rsid w:val="000e0e79"/>
    <w:rPr/>
  </w:style>
  <w:style w:type="character" w:styleId="WW8Num12z1" w:customStyle="1">
    <w:name w:val="WW8Num12z1"/>
    <w:qFormat/>
    <w:rsid w:val="000e0e79"/>
    <w:rPr/>
  </w:style>
  <w:style w:type="character" w:styleId="WW8Num12z2" w:customStyle="1">
    <w:name w:val="WW8Num12z2"/>
    <w:qFormat/>
    <w:rsid w:val="000e0e79"/>
    <w:rPr/>
  </w:style>
  <w:style w:type="character" w:styleId="WW8Num12z3" w:customStyle="1">
    <w:name w:val="WW8Num12z3"/>
    <w:qFormat/>
    <w:rsid w:val="000e0e79"/>
    <w:rPr/>
  </w:style>
  <w:style w:type="character" w:styleId="WW8Num12z4" w:customStyle="1">
    <w:name w:val="WW8Num12z4"/>
    <w:qFormat/>
    <w:rsid w:val="000e0e79"/>
    <w:rPr/>
  </w:style>
  <w:style w:type="character" w:styleId="WW8Num12z5" w:customStyle="1">
    <w:name w:val="WW8Num12z5"/>
    <w:qFormat/>
    <w:rsid w:val="000e0e79"/>
    <w:rPr/>
  </w:style>
  <w:style w:type="character" w:styleId="WW8Num12z6" w:customStyle="1">
    <w:name w:val="WW8Num12z6"/>
    <w:qFormat/>
    <w:rsid w:val="000e0e79"/>
    <w:rPr/>
  </w:style>
  <w:style w:type="character" w:styleId="WW8Num12z7" w:customStyle="1">
    <w:name w:val="WW8Num12z7"/>
    <w:qFormat/>
    <w:rsid w:val="000e0e79"/>
    <w:rPr/>
  </w:style>
  <w:style w:type="character" w:styleId="WW8Num12z8" w:customStyle="1">
    <w:name w:val="WW8Num12z8"/>
    <w:qFormat/>
    <w:rsid w:val="000e0e79"/>
    <w:rPr/>
  </w:style>
  <w:style w:type="character" w:styleId="3" w:customStyle="1">
    <w:name w:val="Основной шрифт абзаца3"/>
    <w:qFormat/>
    <w:rsid w:val="000e0e79"/>
    <w:rPr/>
  </w:style>
  <w:style w:type="character" w:styleId="2" w:customStyle="1">
    <w:name w:val="Основной шрифт абзаца2"/>
    <w:qFormat/>
    <w:rsid w:val="000e0e79"/>
    <w:rPr/>
  </w:style>
  <w:style w:type="character" w:styleId="PageNumber">
    <w:name w:val="page number"/>
    <w:basedOn w:val="2"/>
    <w:qFormat/>
    <w:rsid w:val="000e0e79"/>
    <w:rPr/>
  </w:style>
  <w:style w:type="character" w:styleId="Style12" w:customStyle="1">
    <w:name w:val="Знак Знак"/>
    <w:qFormat/>
    <w:rsid w:val="000e0e79"/>
    <w:rPr>
      <w:sz w:val="16"/>
      <w:szCs w:val="16"/>
    </w:rPr>
  </w:style>
  <w:style w:type="character" w:styleId="apple-converted-space" w:customStyle="1">
    <w:name w:val="apple-converted-space"/>
    <w:basedOn w:val="2"/>
    <w:qFormat/>
    <w:rsid w:val="000e0e79"/>
    <w:rPr/>
  </w:style>
  <w:style w:type="character" w:styleId="Strong">
    <w:name w:val="Strong"/>
    <w:qFormat/>
    <w:rsid w:val="000e0e79"/>
    <w:rPr>
      <w:rFonts w:ascii="Verdana" w:hAnsi="Verdana" w:cs="Verdana"/>
      <w:b/>
      <w:bCs/>
      <w:lang w:val="en-US" w:bidi="ar-SA"/>
    </w:rPr>
  </w:style>
  <w:style w:type="character" w:styleId="11" w:customStyle="1">
    <w:name w:val="Основной шрифт абзаца1"/>
    <w:qFormat/>
    <w:rsid w:val="000e0e79"/>
    <w:rPr>
      <w:rFonts w:ascii="Verdana" w:hAnsi="Verdana" w:cs="Verdana"/>
      <w:lang w:val="en-US" w:bidi="ar-SA"/>
    </w:rPr>
  </w:style>
  <w:style w:type="character" w:styleId="s12" w:customStyle="1">
    <w:name w:val="s12"/>
    <w:qFormat/>
    <w:rsid w:val="000e0e79"/>
    <w:rPr>
      <w:rFonts w:ascii="Verdana" w:hAnsi="Verdana" w:cs="Verdana"/>
      <w:lang w:val="en-US" w:bidi="ar-SA"/>
    </w:rPr>
  </w:style>
  <w:style w:type="character" w:styleId="12" w:customStyle="1">
    <w:name w:val="Знак примечания1"/>
    <w:qFormat/>
    <w:rsid w:val="000e0e79"/>
    <w:rPr>
      <w:sz w:val="16"/>
      <w:szCs w:val="16"/>
    </w:rPr>
  </w:style>
  <w:style w:type="character" w:styleId="s11" w:customStyle="1">
    <w:name w:val="s11"/>
    <w:qFormat/>
    <w:rsid w:val="000e0e79"/>
    <w:rPr>
      <w:rFonts w:ascii="Verdana" w:hAnsi="Verdana" w:cs="Verdana"/>
      <w:lang w:val="en-US" w:bidi="ar-SA"/>
    </w:rPr>
  </w:style>
  <w:style w:type="character" w:styleId="Style13" w:customStyle="1">
    <w:name w:val="Основной текст Знак"/>
    <w:qFormat/>
    <w:rsid w:val="000e0e79"/>
    <w:rPr>
      <w:sz w:val="24"/>
      <w:szCs w:val="24"/>
      <w:lang w:eastAsia="zh-CN"/>
    </w:rPr>
  </w:style>
  <w:style w:type="character" w:styleId="13" w:customStyle="1">
    <w:name w:val="Основной текст Знак1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5" w:customStyle="1">
    <w:name w:val="Основной текст с отступом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Верх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e0e7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8" w:customStyle="1">
    <w:name w:val="Тема примечания Знак"/>
    <w:basedOn w:val="Style17"/>
    <w:link w:val="annotationsubject"/>
    <w:qFormat/>
    <w:rsid w:val="000e0e7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Style19">
    <w:name w:val="Символ концевой сноски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Style20">
    <w:name w:val="Символ сноски"/>
    <w:qFormat/>
    <w:rPr>
      <w:vertAlign w:val="superscript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paragraph" w:styleId="Style21" w:customStyle="1">
    <w:name w:val="Заголовок"/>
    <w:basedOn w:val="Normal"/>
    <w:next w:val="BodyText"/>
    <w:qFormat/>
    <w:rsid w:val="000e0e79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link w:val="13"/>
    <w:rsid w:val="000e0e79"/>
    <w:pPr>
      <w:spacing w:before="0" w:after="120"/>
    </w:pPr>
    <w:rPr/>
  </w:style>
  <w:style w:type="paragraph" w:styleId="List">
    <w:name w:val="List"/>
    <w:basedOn w:val="BodyText"/>
    <w:rsid w:val="000e0e79"/>
    <w:pPr/>
    <w:rPr>
      <w:rFonts w:ascii="Arial" w:hAnsi="Arial" w:cs="Mangal"/>
    </w:rPr>
  </w:style>
  <w:style w:type="paragraph" w:styleId="Caption">
    <w:name w:val="caption"/>
    <w:basedOn w:val="Normal"/>
    <w:qFormat/>
    <w:rsid w:val="000e0e79"/>
    <w:pPr>
      <w:suppressLineNumbers/>
      <w:spacing w:before="120" w:after="120"/>
    </w:pPr>
    <w:rPr>
      <w:rFonts w:cs="Mangal"/>
      <w:i/>
      <w:iCs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1"/>
    <w:unhideWhenUsed/>
    <w:qFormat/>
    <w:rsid w:val="006507c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7c5"/>
    <w:pPr>
      <w:spacing w:before="0" w:after="0"/>
      <w:ind w:left="720"/>
      <w:contextualSpacing/>
    </w:pPr>
    <w:rPr/>
  </w:style>
  <w:style w:type="paragraph" w:styleId="Index1">
    <w:name w:val="index 1"/>
    <w:basedOn w:val="Normal"/>
    <w:next w:val="Normal"/>
    <w:autoRedefine/>
    <w:uiPriority w:val="99"/>
    <w:semiHidden/>
    <w:unhideWhenUsed/>
    <w:rsid w:val="000e0e79"/>
    <w:pPr>
      <w:ind w:hanging="240" w:left="240"/>
    </w:pPr>
    <w:rPr/>
  </w:style>
  <w:style w:type="paragraph" w:styleId="IndexHeading">
    <w:name w:val="index heading"/>
    <w:basedOn w:val="Normal"/>
    <w:qFormat/>
    <w:rsid w:val="000e0e79"/>
    <w:pPr>
      <w:suppressLineNumbers/>
    </w:pPr>
    <w:rPr>
      <w:rFonts w:cs="Mangal"/>
    </w:rPr>
  </w:style>
  <w:style w:type="paragraph" w:styleId="21" w:customStyle="1">
    <w:name w:val="Указатель2"/>
    <w:basedOn w:val="Normal"/>
    <w:qFormat/>
    <w:rsid w:val="000e0e79"/>
    <w:pPr>
      <w:suppressLineNumbers/>
    </w:pPr>
    <w:rPr>
      <w:rFonts w:cs="Mangal"/>
    </w:rPr>
  </w:style>
  <w:style w:type="paragraph" w:styleId="14" w:customStyle="1">
    <w:name w:val="Название1"/>
    <w:basedOn w:val="Normal"/>
    <w:qFormat/>
    <w:rsid w:val="000e0e7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15" w:customStyle="1">
    <w:name w:val="Указатель1"/>
    <w:basedOn w:val="Normal"/>
    <w:qFormat/>
    <w:rsid w:val="000e0e79"/>
    <w:pPr>
      <w:suppressLineNumbers/>
    </w:pPr>
    <w:rPr>
      <w:rFonts w:ascii="Arial" w:hAnsi="Arial" w:cs="Mangal"/>
    </w:rPr>
  </w:style>
  <w:style w:type="paragraph" w:styleId="211" w:customStyle="1">
    <w:name w:val="Основной текст с отступом 21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LO-Normal" w:customStyle="1">
    <w:name w:val="LO-Normal"/>
    <w:qFormat/>
    <w:rsid w:val="000e0e7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Style23" w:customStyle="1">
    <w:name w:val="Верхний и нижний колонтитулы"/>
    <w:basedOn w:val="Normal"/>
    <w:qFormat/>
    <w:rsid w:val="000e0e79"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4"/>
    <w:rsid w:val="000e0e79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0e0e79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5"/>
    <w:rsid w:val="000e0e79"/>
    <w:pPr>
      <w:spacing w:before="0" w:after="120"/>
      <w:ind w:left="283"/>
    </w:pPr>
    <w:rPr/>
  </w:style>
  <w:style w:type="paragraph" w:styleId="Nonformat" w:customStyle="1">
    <w:name w:val="Nonformat"/>
    <w:basedOn w:val="LO-Normal"/>
    <w:qFormat/>
    <w:rsid w:val="000e0e79"/>
    <w:pPr>
      <w:ind w:hanging="0"/>
    </w:pPr>
    <w:rPr>
      <w:rFonts w:ascii="Consultant" w:hAnsi="Consultant" w:cs="Consultant"/>
    </w:rPr>
  </w:style>
  <w:style w:type="paragraph" w:styleId="Header">
    <w:name w:val="header"/>
    <w:basedOn w:val="Normal"/>
    <w:link w:val="Style16"/>
    <w:rsid w:val="000e0e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ConsPlusNonformat" w:customStyle="1">
    <w:name w:val="ConsPlusNonformat"/>
    <w:qFormat/>
    <w:rsid w:val="000e0e7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8"/>
      <w:szCs w:val="28"/>
      <w:lang w:val="ru-RU" w:eastAsia="zh-CN" w:bidi="ar-SA"/>
    </w:rPr>
  </w:style>
  <w:style w:type="paragraph" w:styleId="31" w:customStyle="1">
    <w:name w:val="Основной текст 31"/>
    <w:basedOn w:val="Normal"/>
    <w:qFormat/>
    <w:rsid w:val="000e0e79"/>
    <w:pPr>
      <w:spacing w:before="0" w:after="120"/>
    </w:pPr>
    <w:rPr>
      <w:sz w:val="16"/>
      <w:szCs w:val="16"/>
    </w:rPr>
  </w:style>
  <w:style w:type="paragraph" w:styleId="Style24" w:customStyle="1">
    <w:name w:val="Знак"/>
    <w:basedOn w:val="Normal"/>
    <w:qFormat/>
    <w:rsid w:val="000e0e7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6" w:customStyle="1">
    <w:name w:val="Знак Знак Знак Знак1"/>
    <w:basedOn w:val="Normal"/>
    <w:qFormat/>
    <w:rsid w:val="000e0e79"/>
    <w:pPr>
      <w:tabs>
        <w:tab w:val="clear" w:pos="708"/>
        <w:tab w:val="left" w:pos="709" w:leader="none"/>
      </w:tabs>
      <w:suppressAutoHyphens w:val="true"/>
      <w:spacing w:lineRule="exact" w:line="240" w:before="120" w:after="160"/>
      <w:ind w:hanging="284" w:left="709"/>
      <w:jc w:val="both"/>
    </w:pPr>
    <w:rPr>
      <w:rFonts w:ascii="Verdana" w:hAnsi="Verdana" w:cs="Verdana"/>
      <w:sz w:val="20"/>
      <w:szCs w:val="20"/>
      <w:lang w:val="en-US"/>
    </w:rPr>
  </w:style>
  <w:style w:type="paragraph" w:styleId="Style25" w:customStyle="1">
    <w:name w:val="Содержимое таблицы"/>
    <w:basedOn w:val="Normal"/>
    <w:qFormat/>
    <w:rsid w:val="000e0e79"/>
    <w:pPr>
      <w:suppressLineNumbers/>
    </w:pPr>
    <w:rPr/>
  </w:style>
  <w:style w:type="paragraph" w:styleId="Style26" w:customStyle="1">
    <w:name w:val="Заголовок таблицы"/>
    <w:basedOn w:val="Style25"/>
    <w:qFormat/>
    <w:rsid w:val="000e0e79"/>
    <w:pPr>
      <w:jc w:val="center"/>
    </w:pPr>
    <w:rPr>
      <w:b/>
      <w:bCs/>
    </w:rPr>
  </w:style>
  <w:style w:type="paragraph" w:styleId="Style27" w:customStyle="1">
    <w:name w:val="Содержимое врезки"/>
    <w:basedOn w:val="BodyText"/>
    <w:qFormat/>
    <w:rsid w:val="000e0e79"/>
    <w:pPr/>
    <w:rPr/>
  </w:style>
  <w:style w:type="paragraph" w:styleId="NormalWeb">
    <w:name w:val="Normal (Web)"/>
    <w:basedOn w:val="Normal"/>
    <w:qFormat/>
    <w:rsid w:val="000e0e79"/>
    <w:pPr>
      <w:suppressAutoHyphens w:val="true"/>
      <w:spacing w:before="280" w:after="280"/>
    </w:pPr>
    <w:rPr/>
  </w:style>
  <w:style w:type="paragraph" w:styleId="22" w:customStyle="1">
    <w:name w:val="Основной текст с отступом 22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221" w:customStyle="1">
    <w:name w:val="Основной текст 22"/>
    <w:basedOn w:val="Normal"/>
    <w:qFormat/>
    <w:rsid w:val="000e0e79"/>
    <w:pPr>
      <w:spacing w:lineRule="auto" w:line="480" w:before="0" w:after="120"/>
    </w:pPr>
    <w:rPr/>
  </w:style>
  <w:style w:type="paragraph" w:styleId="32" w:customStyle="1">
    <w:name w:val="Основной текст 32"/>
    <w:basedOn w:val="Normal"/>
    <w:qFormat/>
    <w:rsid w:val="000e0e79"/>
    <w:pPr>
      <w:spacing w:before="0" w:after="120"/>
    </w:pPr>
    <w:rPr>
      <w:sz w:val="16"/>
      <w:szCs w:val="16"/>
      <w:lang w:eastAsia="ru-RU"/>
    </w:rPr>
  </w:style>
  <w:style w:type="paragraph" w:styleId="17" w:customStyle="1">
    <w:name w:val="Схема документа1"/>
    <w:basedOn w:val="Normal"/>
    <w:qFormat/>
    <w:rsid w:val="000e0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8" w:customStyle="1">
    <w:name w:val="Текст примечания1"/>
    <w:basedOn w:val="Normal"/>
    <w:qFormat/>
    <w:rsid w:val="000e0e79"/>
    <w:pPr/>
    <w:rPr>
      <w:sz w:val="20"/>
      <w:szCs w:val="20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0e0e79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Style18"/>
    <w:qFormat/>
    <w:rsid w:val="000e0e79"/>
    <w:pPr/>
    <w:rPr>
      <w:b/>
      <w:bCs/>
    </w:rPr>
  </w:style>
  <w:style w:type="paragraph" w:styleId="p19" w:customStyle="1">
    <w:name w:val="p19"/>
    <w:basedOn w:val="Normal"/>
    <w:qFormat/>
    <w:rsid w:val="000e0e79"/>
    <w:pPr>
      <w:suppressAutoHyphens w:val="true"/>
      <w:spacing w:before="280" w:after="280"/>
    </w:pPr>
    <w:rPr/>
  </w:style>
  <w:style w:type="numbering" w:styleId="user2" w:default="1">
    <w:name w:val="Без списка (user)"/>
    <w:uiPriority w:val="99"/>
    <w:semiHidden/>
    <w:unhideWhenUsed/>
    <w:qFormat/>
  </w:style>
  <w:style w:type="numbering" w:styleId="19" w:customStyle="1">
    <w:name w:val="Нет списка1"/>
    <w:uiPriority w:val="99"/>
    <w:semiHidden/>
    <w:unhideWhenUsed/>
    <w:qFormat/>
    <w:rsid w:val="000e0e7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66EE8-25DF-4A33-A8C1-947168F7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Application>LibreOffice/25.2.3.2$Linux_X86_64 LibreOffice_project/520$Build-2</Application>
  <AppVersion>15.0000</AppVersion>
  <Pages>15</Pages>
  <Words>3197</Words>
  <Characters>21094</Characters>
  <CharactersWithSpaces>23710</CharactersWithSpaces>
  <Paragraphs>816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dc:description/>
  <dc:language>ru-RU</dc:language>
  <cp:lastModifiedBy/>
  <dcterms:modified xsi:type="dcterms:W3CDTF">2026-03-30T08:25:47Z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