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spacing w:lineRule="auto" w:line="288"/>
        <w:rPr>
          <w:rFonts w:cs="Times New Roman" w:eastAsia="Times New Roman"/>
          <w:b/>
          <w:sz w:val="20"/>
          <w:szCs w:val="24"/>
        </w:rPr>
      </w:pPr>
      <w:r>
        <w:rPr>
          <w:rFonts w:cs="Times New Roman" w:eastAsia="Times New Roman"/>
          <w:b/>
          <w:sz w:val="20"/>
          <w:szCs w:val="24"/>
        </w:rPr>
      </w:r>
      <w:r/>
    </w:p>
    <w:p>
      <w:pPr>
        <w:pStyle w:val="834"/>
        <w:jc w:val="center"/>
        <w:spacing w:after="0"/>
        <w:rPr>
          <w:lang w:val="ru-RU"/>
        </w:rPr>
      </w:pPr>
      <w:r>
        <w:rPr>
          <w:sz w:val="28"/>
          <w:szCs w:val="28"/>
          <w:lang w:val="ru-RU"/>
        </w:rPr>
        <w:t xml:space="preserve">ЗЕМСКОЕ СОБРАНИЕ </w:t>
      </w:r>
      <w:r>
        <w:rPr>
          <w:sz w:val="28"/>
          <w:szCs w:val="28"/>
          <w:lang w:val="ru-RU"/>
        </w:rPr>
        <w:t xml:space="preserve">НАГОРЬЕВСКОГО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С</w:t>
      </w:r>
      <w:r>
        <w:rPr>
          <w:sz w:val="28"/>
          <w:szCs w:val="28"/>
          <w:lang w:val="ru-RU"/>
        </w:rPr>
        <w:t xml:space="preserve">ЕЛЬСКОГО ПОСЕЛЕНИЯ</w:t>
      </w:r>
      <w:r/>
    </w:p>
    <w:p>
      <w:pPr>
        <w:pStyle w:val="834"/>
        <w:jc w:val="center"/>
        <w:spacing w:after="0"/>
        <w:rPr>
          <w:lang w:val="ru-RU"/>
        </w:rPr>
      </w:pPr>
      <w:r>
        <w:rPr>
          <w:sz w:val="28"/>
          <w:szCs w:val="28"/>
          <w:lang w:val="ru-RU"/>
        </w:rPr>
        <w:t xml:space="preserve">МУНИЦИПАЛЬНОГО РАЙОНА «РОВЕНЬСКИЙ РАЙОН»</w:t>
      </w:r>
      <w:r/>
    </w:p>
    <w:p>
      <w:pPr>
        <w:pStyle w:val="834"/>
        <w:jc w:val="center"/>
        <w:spacing w:after="0"/>
        <w:rPr>
          <w:lang w:val="ru-RU"/>
        </w:rPr>
      </w:pPr>
      <w:r>
        <w:rPr>
          <w:sz w:val="28"/>
          <w:szCs w:val="28"/>
          <w:lang w:val="ru-RU"/>
        </w:rPr>
        <w:t xml:space="preserve">БЕЛГОРОДСКОЙ ОБЛАСТИ</w:t>
      </w:r>
      <w:r/>
    </w:p>
    <w:p>
      <w:pPr>
        <w:pStyle w:val="834"/>
        <w:jc w:val="center"/>
        <w:spacing w:after="0"/>
        <w:rPr>
          <w:lang w:val="ru-RU"/>
        </w:rPr>
      </w:pPr>
      <w:r>
        <w:rPr>
          <w:sz w:val="28"/>
          <w:szCs w:val="28"/>
          <w:lang w:val="ru-RU"/>
        </w:rPr>
        <w:t xml:space="preserve">Село </w:t>
      </w:r>
      <w:r>
        <w:rPr>
          <w:sz w:val="28"/>
          <w:szCs w:val="28"/>
          <w:lang w:val="ru-RU"/>
        </w:rPr>
        <w:t xml:space="preserve">Нагорье</w:t>
      </w:r>
      <w:r/>
    </w:p>
    <w:p>
      <w:pPr>
        <w:jc w:val="center"/>
      </w:pPr>
      <w:r/>
      <w:r/>
    </w:p>
    <w:p>
      <w:pPr>
        <w:pStyle w:val="869"/>
        <w:jc w:val="center"/>
        <w:rPr>
          <w:rFonts w:hint="eastAsia"/>
        </w:rPr>
      </w:pPr>
      <w:r>
        <w:rPr>
          <w:rFonts w:hint="eastAsia"/>
        </w:rPr>
      </w:r>
      <w:r/>
    </w:p>
    <w:p>
      <w:pPr>
        <w:pStyle w:val="869"/>
        <w:jc w:val="center"/>
        <w:rPr>
          <w:rFonts w:hint="eastAsia"/>
        </w:rPr>
      </w:pPr>
      <w:r>
        <w:rPr>
          <w:rFonts w:hint="eastAsia"/>
        </w:rPr>
      </w:r>
      <w:r/>
    </w:p>
    <w:p>
      <w:pPr>
        <w:pStyle w:val="869"/>
        <w:jc w:val="center"/>
        <w:rPr>
          <w:rFonts w:hint="eastAsia"/>
        </w:rPr>
      </w:pPr>
      <w:r>
        <w:rPr>
          <w:rFonts w:ascii="Times New Roman" w:hAnsi="Times New Roman"/>
          <w:b/>
          <w:sz w:val="28"/>
          <w:szCs w:val="28"/>
        </w:rPr>
        <w:t xml:space="preserve">РЕШЕНИЕ</w:t>
      </w:r>
      <w:r/>
    </w:p>
    <w:p>
      <w:pPr>
        <w:pStyle w:val="869"/>
        <w:jc w:val="center"/>
        <w:rPr>
          <w:rFonts w:hint="eastAsia"/>
        </w:rPr>
      </w:pPr>
      <w:r>
        <w:rPr>
          <w:rFonts w:hint="eastAsia"/>
        </w:rPr>
      </w:r>
      <w:r/>
    </w:p>
    <w:p>
      <w:pPr>
        <w:pStyle w:val="869"/>
        <w:jc w:val="center"/>
        <w:rPr>
          <w:rFonts w:hint="eastAsia"/>
        </w:rPr>
      </w:pPr>
      <w:r>
        <w:rPr>
          <w:rFonts w:hint="eastAsia"/>
        </w:rPr>
      </w:r>
      <w:r/>
    </w:p>
    <w:p>
      <w:pPr>
        <w:pStyle w:val="869"/>
        <w:rPr>
          <w:rFonts w:hint="eastAsia"/>
        </w:rPr>
      </w:pPr>
      <w:r>
        <w:rPr>
          <w:rFonts w:ascii="Times New Roman" w:hAnsi="Times New Roman"/>
          <w:b/>
          <w:sz w:val="28"/>
          <w:szCs w:val="28"/>
        </w:rPr>
        <w:t xml:space="preserve">29 ноября  2024 г.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         № </w:t>
      </w:r>
      <w:r>
        <w:rPr>
          <w:rFonts w:ascii="Times New Roman" w:hAnsi="Times New Roman"/>
          <w:b/>
          <w:sz w:val="28"/>
          <w:szCs w:val="28"/>
        </w:rPr>
        <w:t xml:space="preserve">54</w:t>
      </w:r>
      <w:r/>
    </w:p>
    <w:p>
      <w:pPr>
        <w:spacing w:lineRule="auto" w:line="288"/>
        <w:rPr>
          <w:rFonts w:cs="Times New Roman" w:eastAsia="Times New Roman"/>
        </w:rPr>
      </w:pPr>
      <w:r>
        <w:rPr>
          <w:rFonts w:cs="Times New Roman" w:eastAsia="Times New Roman"/>
        </w:rPr>
      </w:r>
      <w:r/>
    </w:p>
    <w:p>
      <w:pPr>
        <w:spacing w:lineRule="auto" w:line="288"/>
        <w:rPr>
          <w:rFonts w:cs="Times New Roman" w:eastAsia="Times New Roman"/>
        </w:rPr>
      </w:pPr>
      <w:r>
        <w:rPr>
          <w:rFonts w:cs="Times New Roman" w:eastAsia="Times New Roman"/>
        </w:rPr>
      </w:r>
      <w:r/>
    </w:p>
    <w:tbl>
      <w:tblPr>
        <w:tblW w:w="0" w:type="auto"/>
        <w:tblInd w:w="-1" w:type="dxa"/>
        <w:tblLayout w:type="fixed"/>
        <w:tblLook w:val="04A0" w:firstRow="1" w:lastRow="0" w:firstColumn="1" w:lastColumn="0" w:noHBand="0" w:noVBand="1"/>
      </w:tblPr>
      <w:tblGrid>
        <w:gridCol w:w="5897"/>
      </w:tblGrid>
      <w:tr>
        <w:trPr>
          <w:trHeight w:val="2954"/>
        </w:trPr>
        <w:tc>
          <w:tcPr>
            <w:tcBorders>
              <w:left w:val="none" w:color="000000" w:sz="0" w:space="0"/>
              <w:top w:val="none" w:color="000000" w:sz="0" w:space="0"/>
              <w:right w:val="none" w:color="000000" w:sz="0" w:space="0"/>
              <w:bottom w:val="none" w:color="000000" w:sz="0" w:space="0"/>
            </w:tcBorders>
            <w:tcW w:w="5897" w:type="dxa"/>
            <w:textDirection w:val="lrTb"/>
            <w:noWrap w:val="false"/>
          </w:tcPr>
          <w:p>
            <w:pPr>
              <w:pStyle w:val="834"/>
              <w:contextualSpacing w:val="true"/>
              <w:ind w:left="142"/>
              <w:jc w:val="both"/>
              <w:widowControl w:val="off"/>
              <w:rPr>
                <w:rFonts w:eastAsia="Times New Roman"/>
                <w:sz w:val="26"/>
                <w:szCs w:val="28"/>
                <w:lang w:val="ru-RU"/>
              </w:rPr>
            </w:pPr>
            <w:r>
              <w:rPr>
                <w:rFonts w:cs="Times New Roman" w:eastAsia="Times New Roman"/>
                <w:b/>
                <w:sz w:val="28"/>
                <w:szCs w:val="28"/>
                <w:lang w:val="ru-RU" w:eastAsia="ru-RU"/>
              </w:rPr>
              <w:t xml:space="preserve">О выражении согласия населения </w:t>
            </w:r>
            <w:r>
              <w:rPr>
                <w:rFonts w:cs="Times New Roman" w:eastAsia="Times New Roman"/>
                <w:b/>
                <w:sz w:val="28"/>
                <w:szCs w:val="28"/>
                <w:lang w:val="ru-RU" w:eastAsia="ru-RU"/>
              </w:rPr>
              <w:br/>
            </w:r>
            <w:r>
              <w:rPr>
                <w:rFonts w:cs="Times New Roman" w:eastAsia="Times New Roman"/>
                <w:b/>
                <w:sz w:val="28"/>
                <w:szCs w:val="28"/>
                <w:lang w:val="ru-RU" w:eastAsia="ru-RU"/>
              </w:rPr>
              <w:t xml:space="preserve">на преобразование всех поселений, входящих в состав муниципального района «</w:t>
            </w:r>
            <w:r>
              <w:rPr>
                <w:rFonts w:cs="Times New Roman" w:eastAsia="Times New Roman"/>
                <w:b/>
                <w:sz w:val="28"/>
                <w:szCs w:val="28"/>
                <w:lang w:val="ru-RU" w:eastAsia="ru-RU"/>
              </w:rPr>
              <w:t xml:space="preserve">Ровеньский</w:t>
            </w:r>
            <w:r>
              <w:rPr>
                <w:rFonts w:cs="Times New Roman" w:eastAsia="Times New Roman"/>
                <w:b/>
                <w:sz w:val="28"/>
                <w:szCs w:val="28"/>
                <w:lang w:val="ru-RU" w:eastAsia="ru-RU"/>
              </w:rPr>
              <w:t xml:space="preserve"> район» Белгородской области, путем их объединения и наделении вновь образованного муниципального образования статусом муниципального округа </w:t>
            </w:r>
            <w:r/>
          </w:p>
        </w:tc>
      </w:tr>
    </w:tbl>
    <w:p>
      <w:pPr>
        <w:spacing w:lineRule="auto" w:line="288"/>
        <w:rPr>
          <w:rFonts w:cs="Times New Roman" w:eastAsia="Times New Roman"/>
        </w:rPr>
      </w:pPr>
      <w:r>
        <w:rPr>
          <w:rFonts w:cs="Times New Roman" w:eastAsia="Times New Roman"/>
        </w:rPr>
      </w:r>
      <w:r/>
    </w:p>
    <w:p>
      <w:pPr>
        <w:spacing w:lineRule="auto" w:line="288"/>
        <w:rPr>
          <w:rFonts w:cs="Times New Roman" w:eastAsia="Times New Roman"/>
        </w:rPr>
      </w:pPr>
      <w:r>
        <w:rPr>
          <w:rFonts w:cs="Times New Roman" w:eastAsia="Times New Roman"/>
        </w:rPr>
      </w:r>
      <w:r/>
    </w:p>
    <w:p>
      <w:pPr>
        <w:ind w:right="284" w:firstLine="709"/>
        <w:jc w:val="both"/>
        <w:rPr>
          <w:rFonts w:cs="Times New Roman" w:eastAsia="Times New Roman"/>
          <w:sz w:val="28"/>
        </w:rPr>
      </w:pPr>
      <w:r>
        <w:rPr>
          <w:rFonts w:cs="Times New Roman" w:eastAsia="Times New Roman"/>
          <w:sz w:val="28"/>
          <w:szCs w:val="28"/>
        </w:rPr>
        <w:t xml:space="preserve">В соответствии с Федеральным законом от 06.10.2003г. №131-ФЗ «Об общих принципах организации местного самоуправления в Российской Федерации», учитывая результаты публичных слушаний, руководствуясь Уставом </w:t>
      </w:r>
      <w:r>
        <w:rPr>
          <w:rFonts w:cs="Times New Roman" w:eastAsia="Times New Roman"/>
          <w:sz w:val="28"/>
          <w:szCs w:val="28"/>
        </w:rPr>
        <w:t xml:space="preserve">Нагорьевского</w:t>
      </w:r>
      <w:r>
        <w:rPr>
          <w:rFonts w:cs="Times New Roman" w:eastAsia="Times New Roman"/>
          <w:sz w:val="28"/>
          <w:szCs w:val="28"/>
        </w:rPr>
        <w:t xml:space="preserve"> сельского поселения муниципального р</w:t>
      </w:r>
      <w:r>
        <w:rPr>
          <w:rFonts w:cs="Times New Roman" w:eastAsia="Times New Roman"/>
          <w:sz w:val="28"/>
          <w:szCs w:val="28"/>
        </w:rPr>
        <w:t xml:space="preserve">айона «</w:t>
      </w:r>
      <w:r>
        <w:rPr>
          <w:rFonts w:cs="Times New Roman" w:eastAsia="Times New Roman"/>
          <w:sz w:val="28"/>
          <w:szCs w:val="28"/>
        </w:rPr>
        <w:t xml:space="preserve">Ровеньский</w:t>
      </w:r>
      <w:r>
        <w:rPr>
          <w:rFonts w:cs="Times New Roman" w:eastAsia="Times New Roman"/>
          <w:sz w:val="28"/>
          <w:szCs w:val="28"/>
        </w:rPr>
        <w:t xml:space="preserve"> район» Белгородской области, земское собрание </w:t>
      </w:r>
      <w:r>
        <w:rPr>
          <w:rFonts w:cs="Times New Roman" w:eastAsia="Times New Roman"/>
          <w:sz w:val="28"/>
          <w:szCs w:val="28"/>
        </w:rPr>
        <w:t xml:space="preserve">Нагорьевского</w:t>
      </w:r>
      <w:r>
        <w:rPr>
          <w:rFonts w:cs="Times New Roman" w:eastAsia="Times New Roman"/>
          <w:sz w:val="28"/>
          <w:szCs w:val="28"/>
        </w:rPr>
        <w:t xml:space="preserve"> сельского поселения муниципального района «</w:t>
      </w:r>
      <w:r>
        <w:rPr>
          <w:rFonts w:cs="Times New Roman" w:eastAsia="Times New Roman"/>
          <w:sz w:val="28"/>
          <w:szCs w:val="28"/>
        </w:rPr>
        <w:t xml:space="preserve">Ровеньский</w:t>
      </w:r>
      <w:r>
        <w:rPr>
          <w:rFonts w:cs="Times New Roman" w:eastAsia="Times New Roman"/>
          <w:sz w:val="28"/>
          <w:szCs w:val="28"/>
        </w:rPr>
        <w:t xml:space="preserve"> район» Белгородской области </w:t>
      </w:r>
      <w:r>
        <w:rPr>
          <w:rFonts w:cs="Times New Roman" w:eastAsia="Times New Roman"/>
          <w:b/>
          <w:sz w:val="28"/>
          <w:szCs w:val="28"/>
        </w:rPr>
        <w:t xml:space="preserve">р</w:t>
      </w:r>
      <w:r>
        <w:rPr>
          <w:rFonts w:cs="Times New Roman" w:eastAsia="Times New Roman"/>
          <w:b/>
          <w:sz w:val="28"/>
          <w:szCs w:val="28"/>
        </w:rPr>
        <w:t xml:space="preserve"> е ш и л о:</w:t>
      </w:r>
      <w:r/>
    </w:p>
    <w:p>
      <w:pPr>
        <w:ind w:right="333" w:firstLine="709"/>
        <w:jc w:val="both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cs="Times New Roman" w:eastAsia="Times New Roman"/>
          <w:sz w:val="28"/>
          <w:szCs w:val="28"/>
        </w:rPr>
        <w:t xml:space="preserve">1. Выразить согласие населения </w:t>
      </w:r>
      <w:r>
        <w:rPr>
          <w:rFonts w:cs="Times New Roman" w:eastAsia="Times New Roman"/>
          <w:sz w:val="28"/>
          <w:szCs w:val="28"/>
        </w:rPr>
        <w:t xml:space="preserve">Нагорьевского</w:t>
      </w:r>
      <w:r>
        <w:rPr>
          <w:rFonts w:cs="Times New Roman" w:eastAsia="Times New Roman"/>
          <w:sz w:val="28"/>
          <w:szCs w:val="28"/>
        </w:rPr>
        <w:t xml:space="preserve"> сельского поселения </w:t>
      </w:r>
      <w:r>
        <w:rPr>
          <w:rFonts w:cs="Times New Roman" w:eastAsia="Times New Roman"/>
          <w:sz w:val="28"/>
          <w:szCs w:val="28"/>
        </w:rPr>
        <w:t xml:space="preserve">Рове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ньского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района Белгородской области на преобразование всех поселений, входящих в состав муниципального района «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Ровеньский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район» Белгородской области, путем их объединения и наделении вновь образованного муниципального образования статусом муниципально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го округа.</w:t>
      </w:r>
      <w:r>
        <w:rPr>
          <w:rFonts w:ascii="Times New Roman" w:hAnsi="Times New Roman" w:cs="Times New Roman" w:eastAsia="Times New Roman"/>
        </w:rPr>
      </w:r>
    </w:p>
    <w:p>
      <w:pPr>
        <w:ind w:right="333" w:firstLine="709"/>
        <w:jc w:val="both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2. Обратиться в Муниципальный совет муниципального района «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Ровеньский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район» Белгородской области с предложением о внесении в Белгородскую областную Думу в порядке законодательной инициативы проекта закона Белгородской области о преобразовании м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униципальных образований.  </w:t>
      </w:r>
      <w:r>
        <w:rPr>
          <w:rFonts w:ascii="Times New Roman" w:hAnsi="Times New Roman" w:cs="Times New Roman" w:eastAsia="Times New Roman"/>
        </w:rPr>
      </w:r>
    </w:p>
    <w:p>
      <w:pPr>
        <w:ind w:right="333" w:firstLine="709"/>
        <w:jc w:val="both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3. Направить настоящее решение в Муниципальный совет муниципального района «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Ровеньский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район» Белгородской области.</w:t>
      </w:r>
      <w:r>
        <w:rPr>
          <w:rFonts w:ascii="Times New Roman" w:hAnsi="Times New Roman" w:cs="Times New Roman" w:eastAsia="Times New Roman"/>
        </w:rPr>
      </w:r>
    </w:p>
    <w:p>
      <w:pPr>
        <w:ind w:right="333" w:firstLine="708"/>
        <w:jc w:val="both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4. Опубликовать настоящее решение в сетевом издании «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Ровеньская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 нива» (https://niva1931.ru) в порядке, предусмот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ренном Уставом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Нагорьевского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муниципального района «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Ровеньский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район» Белгородской области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.</w:t>
      </w:r>
      <w:r>
        <w:rPr>
          <w:rFonts w:ascii="Times New Roman" w:hAnsi="Times New Roman" w:cs="Times New Roman" w:eastAsia="Times New Roman"/>
        </w:rPr>
      </w:r>
    </w:p>
    <w:p>
      <w:pPr>
        <w:ind w:left="0" w:right="0" w:firstLine="709"/>
        <w:jc w:val="both"/>
        <w:tabs>
          <w:tab w:val="left" w:pos="3720" w:leader="none"/>
        </w:tabs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5. Обнародовать настоящее решение в порядке, предусмотренном    Уставом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Нагорьевского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муниципального района «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Ровеньский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ра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йон» Белгородской области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 и разместить на официальном сайте органов местного самоуправления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Нагорьевского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муниципального района «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Ровеньский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район» Белгородской области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 в сети Интернет (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адрес сайта: </w:t>
      </w:r>
      <w:r>
        <w:rPr>
          <w:rFonts w:ascii="Times New Roman" w:hAnsi="Times New Roman" w:cs="Times New Roman" w:eastAsia="Times New Roman"/>
          <w:bCs/>
          <w:sz w:val="28"/>
          <w:szCs w:val="28"/>
          <w:shd w:val="clear" w:fill="FFFFFF" w:color="auto"/>
        </w:rPr>
        <w:t xml:space="preserve">https://nagore-r31.gosweb.gosuslugi.ru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).</w:t>
      </w:r>
      <w:r>
        <w:rPr>
          <w:rFonts w:ascii="Times New Roman" w:hAnsi="Times New Roman" w:cs="Times New Roman" w:eastAsia="Times New Roman"/>
        </w:rPr>
      </w:r>
    </w:p>
    <w:p>
      <w:pPr>
        <w:ind w:right="333" w:firstLine="709"/>
        <w:jc w:val="both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6.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Настоящее решение вступает в силу после его обнародования.</w:t>
      </w:r>
      <w:r>
        <w:rPr>
          <w:rFonts w:ascii="Times New Roman" w:hAnsi="Times New Roman" w:cs="Times New Roman" w:eastAsia="Times New Roman"/>
        </w:rPr>
      </w:r>
    </w:p>
    <w:p>
      <w:pPr>
        <w:ind w:right="333" w:firstLine="709"/>
        <w:jc w:val="both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7.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Контроль за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 и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сполнением настоящего решения возложить на главу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Нагорьевского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Е.Г. Бычкову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.</w:t>
      </w:r>
      <w:r>
        <w:rPr>
          <w:rFonts w:ascii="Times New Roman" w:hAnsi="Times New Roman" w:cs="Times New Roman" w:eastAsia="Times New Roman"/>
        </w:rPr>
      </w:r>
    </w:p>
    <w:p>
      <w:pPr>
        <w:jc w:val="both"/>
        <w:rPr>
          <w:rFonts w:cs="Times New Roman" w:eastAsia="Times New Roman"/>
          <w:sz w:val="28"/>
        </w:rPr>
      </w:pPr>
      <w:r>
        <w:rPr>
          <w:rFonts w:cs="Times New Roman" w:eastAsia="Times New Roman"/>
          <w:sz w:val="28"/>
        </w:rPr>
      </w:r>
      <w:r/>
    </w:p>
    <w:p>
      <w:pPr>
        <w:jc w:val="both"/>
        <w:rPr>
          <w:rFonts w:cs="Times New Roman" w:eastAsia="Times New Roman"/>
          <w:sz w:val="28"/>
        </w:rPr>
      </w:pPr>
      <w:r>
        <w:rPr>
          <w:rFonts w:cs="Times New Roman" w:eastAsia="Times New Roman"/>
          <w:sz w:val="28"/>
        </w:rPr>
      </w:r>
      <w:r/>
    </w:p>
    <w:p>
      <w:pPr>
        <w:ind w:firstLine="567"/>
        <w:jc w:val="both"/>
        <w:rPr>
          <w:rFonts w:cs="Times New Roman" w:eastAsia="Times New Roman"/>
          <w:sz w:val="28"/>
        </w:rPr>
      </w:pPr>
      <w:r>
        <w:rPr>
          <w:rFonts w:cs="Times New Roman" w:eastAsia="Times New Roman"/>
          <w:sz w:val="28"/>
        </w:rPr>
      </w:r>
      <w:r/>
    </w:p>
    <w:p>
      <w:pPr>
        <w:jc w:val="both"/>
        <w:rPr>
          <w:rFonts w:cs="Times New Roman" w:eastAsia="Times New Roman"/>
          <w:b/>
          <w:sz w:val="28"/>
          <w:szCs w:val="28"/>
        </w:rPr>
      </w:pPr>
      <w:r>
        <w:rPr>
          <w:rFonts w:cs="Times New Roman" w:eastAsia="Times New Roman"/>
          <w:b/>
          <w:sz w:val="28"/>
          <w:szCs w:val="28"/>
        </w:rPr>
        <w:t xml:space="preserve">Глава </w:t>
      </w:r>
      <w:r>
        <w:rPr>
          <w:rFonts w:cs="Times New Roman" w:eastAsia="Times New Roman"/>
          <w:b/>
          <w:sz w:val="28"/>
          <w:szCs w:val="28"/>
        </w:rPr>
        <w:t xml:space="preserve">Нагорьевского</w:t>
      </w:r>
      <w:r>
        <w:rPr>
          <w:rFonts w:cs="Times New Roman" w:eastAsia="Times New Roman"/>
          <w:b/>
          <w:sz w:val="28"/>
          <w:szCs w:val="28"/>
        </w:rPr>
        <w:t xml:space="preserve"> </w:t>
      </w:r>
      <w:r/>
    </w:p>
    <w:p>
      <w:pPr>
        <w:jc w:val="both"/>
        <w:rPr>
          <w:rFonts w:cs="Times New Roman" w:eastAsia="Times New Roman"/>
          <w:sz w:val="28"/>
          <w:szCs w:val="28"/>
        </w:rPr>
      </w:pPr>
      <w:r>
        <w:rPr>
          <w:rFonts w:cs="Times New Roman" w:eastAsia="Times New Roman"/>
          <w:b/>
          <w:sz w:val="28"/>
          <w:szCs w:val="28"/>
        </w:rPr>
        <w:t xml:space="preserve">сельского поселения</w:t>
      </w:r>
      <w:r>
        <w:rPr>
          <w:rFonts w:cs="Times New Roman" w:eastAsia="Times New Roman"/>
          <w:sz w:val="28"/>
          <w:szCs w:val="28"/>
        </w:rPr>
        <w:t xml:space="preserve">                                     </w:t>
      </w:r>
      <w:r>
        <w:rPr>
          <w:rFonts w:cs="Times New Roman" w:eastAsia="Times New Roman"/>
          <w:sz w:val="28"/>
          <w:szCs w:val="28"/>
        </w:rPr>
        <w:t xml:space="preserve">                                     </w:t>
      </w:r>
      <w:r>
        <w:rPr>
          <w:rFonts w:cs="Times New Roman" w:eastAsia="Times New Roman"/>
          <w:b/>
          <w:sz w:val="28"/>
          <w:szCs w:val="28"/>
        </w:rPr>
        <w:t xml:space="preserve">Е.Г. Бычкова</w:t>
      </w:r>
      <w:bookmarkStart w:id="0" w:name="_GoBack"/>
      <w:r/>
      <w:bookmarkEnd w:id="0"/>
      <w:r/>
      <w:r/>
    </w:p>
    <w:sectPr>
      <w:footnotePr/>
      <w:endnotePr/>
      <w:type w:val="nextPage"/>
      <w:pgSz w:w="12240" w:h="15840" w:orient="portrait"/>
      <w:pgMar w:top="567" w:right="850" w:bottom="1134" w:left="1701" w:header="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SimSun">
    <w:panose1 w:val="02010600030101010101"/>
  </w:font>
  <w:font w:name="Liberation Serif">
    <w:panose1 w:val="02020603050405020304"/>
  </w:font>
  <w:font w:name="Wingdings">
    <w:panose1 w:val="05000000000000000000"/>
  </w:font>
  <w:font w:name="Liberation Sans">
    <w:panose1 w:val="020B0604020202020204"/>
  </w:font>
  <w:font w:name="Courier New">
    <w:panose1 w:val="02070309020205020404"/>
  </w:font>
  <w:font w:name="Mangal">
    <w:panose1 w:val="02040503050203030202"/>
  </w:font>
  <w:font w:name="Droid Sans Devanagari">
    <w:panose1 w:val="020606090302020005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decimal"/>
      <w:isLgl w:val="false"/>
      <w:suff w:val="tab"/>
      <w:lvlText w:val="%1.%2."/>
      <w:lvlJc w:val="left"/>
      <w:pPr/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20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cs="Arial" w:eastAsia="Arial" w:hint="default"/>
        <w:sz w:val="22"/>
        <w:szCs w:val="22"/>
        <w:lang w:val="ru-RU" w:bidi="ar-SA" w:eastAsia="zh-C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42" w:default="1">
    <w:name w:val="Normal"/>
    <w:qFormat/>
    <w:rPr>
      <w:sz w:val="24"/>
    </w:rPr>
  </w:style>
  <w:style w:type="paragraph" w:styleId="643">
    <w:name w:val="Heading 1"/>
    <w:basedOn w:val="642"/>
    <w:qFormat/>
    <w:rPr>
      <w:b/>
      <w:sz w:val="28"/>
    </w:rPr>
    <w:pPr>
      <w:keepNext/>
      <w:spacing w:lineRule="auto" w:line="288"/>
      <w:outlineLvl w:val="0"/>
    </w:pPr>
  </w:style>
  <w:style w:type="paragraph" w:styleId="644">
    <w:name w:val="Heading 2"/>
    <w:basedOn w:val="642"/>
    <w:qFormat/>
    <w:rPr>
      <w:sz w:val="28"/>
    </w:rPr>
    <w:pPr>
      <w:keepNext/>
      <w:spacing w:lineRule="auto" w:line="288"/>
      <w:outlineLvl w:val="1"/>
    </w:pPr>
  </w:style>
  <w:style w:type="paragraph" w:styleId="645">
    <w:name w:val="Heading 3"/>
    <w:basedOn w:val="642"/>
    <w:qFormat/>
    <w:rPr>
      <w:b/>
      <w:sz w:val="28"/>
    </w:rPr>
    <w:pPr>
      <w:ind w:right="48"/>
      <w:jc w:val="both"/>
      <w:keepNext/>
      <w:outlineLvl w:val="2"/>
    </w:pPr>
  </w:style>
  <w:style w:type="paragraph" w:styleId="646">
    <w:name w:val="Heading 4"/>
    <w:basedOn w:val="642"/>
    <w:qFormat/>
    <w:rPr>
      <w:b/>
      <w:sz w:val="28"/>
    </w:rPr>
    <w:pPr>
      <w:ind w:firstLine="709"/>
      <w:keepNext/>
      <w:outlineLvl w:val="3"/>
    </w:pPr>
  </w:style>
  <w:style w:type="paragraph" w:styleId="647">
    <w:name w:val="Heading 5"/>
    <w:qFormat/>
    <w:uiPriority w:val="9"/>
    <w:unhideWhenUsed/>
    <w:rPr>
      <w:rFonts w:ascii="Arial" w:hAnsi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paragraph" w:styleId="648">
    <w:name w:val="Heading 6"/>
    <w:qFormat/>
    <w:uiPriority w:val="9"/>
    <w:unhideWhenUsed/>
    <w:rPr>
      <w:rFonts w:ascii="Arial" w:hAnsi="Arial"/>
      <w:b/>
      <w:bCs/>
    </w:rPr>
    <w:pPr>
      <w:keepLines/>
      <w:keepNext/>
      <w:spacing w:after="200" w:before="320"/>
      <w:outlineLvl w:val="5"/>
    </w:pPr>
  </w:style>
  <w:style w:type="paragraph" w:styleId="649">
    <w:name w:val="Heading 7"/>
    <w:qFormat/>
    <w:uiPriority w:val="9"/>
    <w:unhideWhenUsed/>
    <w:rPr>
      <w:rFonts w:ascii="Arial" w:hAnsi="Arial"/>
      <w:b/>
      <w:bCs/>
      <w:i/>
      <w:iCs/>
    </w:rPr>
    <w:pPr>
      <w:keepLines/>
      <w:keepNext/>
      <w:spacing w:after="200" w:before="320"/>
      <w:outlineLvl w:val="6"/>
    </w:pPr>
  </w:style>
  <w:style w:type="paragraph" w:styleId="650">
    <w:name w:val="Heading 8"/>
    <w:qFormat/>
    <w:uiPriority w:val="9"/>
    <w:unhideWhenUsed/>
    <w:rPr>
      <w:rFonts w:ascii="Arial" w:hAnsi="Arial"/>
      <w:i/>
      <w:iCs/>
    </w:rPr>
    <w:pPr>
      <w:keepLines/>
      <w:keepNext/>
      <w:spacing w:after="200" w:before="320"/>
      <w:outlineLvl w:val="7"/>
    </w:pPr>
  </w:style>
  <w:style w:type="paragraph" w:styleId="651">
    <w:name w:val="Heading 9"/>
    <w:qFormat/>
    <w:uiPriority w:val="9"/>
    <w:unhideWhenUsed/>
    <w:rPr>
      <w:rFonts w:ascii="Arial" w:hAnsi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652" w:default="1">
    <w:name w:val="Default Paragraph Font"/>
    <w:uiPriority w:val="1"/>
    <w:semiHidden/>
    <w:unhideWhenUsed/>
  </w:style>
  <w:style w:type="table" w:styleId="65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54" w:default="1">
    <w:name w:val="No List"/>
    <w:uiPriority w:val="99"/>
    <w:semiHidden/>
    <w:unhideWhenUsed/>
  </w:style>
  <w:style w:type="table" w:styleId="655">
    <w:name w:val="Table Grid"/>
    <w:uiPriority w:val="59"/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56" w:customStyle="1">
    <w:name w:val="Table Grid Light"/>
    <w:uiPriority w:val="59"/>
    <w:tblPr>
      <w:tblInd w:w="0" w:type="dxa"/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57" w:customStyle="1">
    <w:name w:val="Plain Table 1"/>
    <w:uiPriority w:val="59"/>
    <w:tblPr>
      <w:tblInd w:w="0" w:type="dxa"/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fill="auto" w:themeColor="text1" w:themeTint="0D"/>
      </w:tcPr>
    </w:tblStylePr>
    <w:tblStylePr w:type="band1Vert">
      <w:tcPr>
        <w:shd w:val="clear" w:color="F2F2F2" w:fill="auto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58" w:customStyle="1">
    <w:name w:val="Plain Table 2"/>
    <w:uiPriority w:val="59"/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59" w:customStyle="1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fill="auto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auto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60" w:customStyle="1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fill="auto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auto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1" w:customStyle="1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fill="auto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auto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662" w:customStyle="1">
    <w:name w:val="Grid Table 1 Light"/>
    <w:uiPriority w:val="99"/>
    <w:tblPr>
      <w:tblStyleRowBandSize w:val="1"/>
      <w:tblStyleColBandSize w:val="1"/>
      <w:tblInd w:w="0" w:type="dxa"/>
      <w:tblBorders>
        <w:left w:val="single" w:color="989898" w:sz="4" w:space="0" w:themeColor="text1" w:themeTint="67"/>
        <w:top w:val="single" w:color="989898" w:sz="4" w:space="0" w:themeColor="text1" w:themeTint="67"/>
        <w:right w:val="single" w:color="989898" w:sz="4" w:space="0" w:themeColor="text1" w:themeTint="67"/>
        <w:bottom w:val="single" w:color="989898" w:sz="4" w:space="0" w:themeColor="text1" w:themeTint="67"/>
        <w:insideV w:val="single" w:color="989898" w:sz="4" w:space="0" w:themeColor="text1" w:themeTint="67"/>
        <w:insideH w:val="single" w:color="989898" w:sz="4" w:space="0" w:themeColor="text1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989898" w:sz="4" w:space="0" w:themeColor="text1" w:themeTint="67"/>
          <w:top w:val="single" w:color="989898" w:sz="4" w:space="0" w:themeColor="text1" w:themeTint="67"/>
          <w:right w:val="single" w:color="989898" w:sz="4" w:space="0" w:themeColor="text1" w:themeTint="67"/>
          <w:bottom w:val="single" w:color="989898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3" w:customStyle="1">
    <w:name w:val="Grid Table 1 Light - Accent 1"/>
    <w:uiPriority w:val="99"/>
    <w:tblPr>
      <w:tblStyleRowBandSize w:val="1"/>
      <w:tblStyleColBandSize w:val="1"/>
      <w:tblInd w:w="0" w:type="dxa"/>
      <w:tblBorders>
        <w:left w:val="single" w:color="B7CBE4" w:sz="4" w:space="0" w:themeColor="accent1" w:themeTint="67"/>
        <w:top w:val="single" w:color="B7CBE4" w:sz="4" w:space="0" w:themeColor="accent1" w:themeTint="67"/>
        <w:right w:val="single" w:color="B7CBE4" w:sz="4" w:space="0" w:themeColor="accent1" w:themeTint="67"/>
        <w:bottom w:val="single" w:color="B7CBE4" w:sz="4" w:space="0" w:themeColor="accent1" w:themeTint="67"/>
        <w:insideV w:val="single" w:color="B7CBE4" w:sz="4" w:space="0" w:themeColor="accent1" w:themeTint="67"/>
        <w:insideH w:val="single" w:color="B7CBE4" w:sz="4" w:space="0" w:themeColor="accent1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7CBE4" w:sz="4" w:space="0" w:themeColor="accent1" w:themeTint="67"/>
          <w:top w:val="single" w:color="B7CBE4" w:sz="4" w:space="0" w:themeColor="accent1" w:themeTint="67"/>
          <w:right w:val="single" w:color="B7CBE4" w:sz="4" w:space="0" w:themeColor="accent1" w:themeTint="67"/>
          <w:bottom w:val="single" w:color="B7CBE4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4" w:customStyle="1">
    <w:name w:val="Grid Table 1 Light - Accent 2"/>
    <w:uiPriority w:val="99"/>
    <w:tblPr>
      <w:tblStyleRowBandSize w:val="1"/>
      <w:tblStyleColBandSize w:val="1"/>
      <w:tblInd w:w="0" w:type="dxa"/>
      <w:tblBorders>
        <w:left w:val="single" w:color="E5B7B6" w:sz="4" w:space="0" w:themeColor="accent2" w:themeTint="67"/>
        <w:top w:val="single" w:color="E5B7B6" w:sz="4" w:space="0" w:themeColor="accent2" w:themeTint="67"/>
        <w:right w:val="single" w:color="E5B7B6" w:sz="4" w:space="0" w:themeColor="accent2" w:themeTint="67"/>
        <w:bottom w:val="single" w:color="E5B7B6" w:sz="4" w:space="0" w:themeColor="accent2" w:themeTint="67"/>
        <w:insideV w:val="single" w:color="E5B7B6" w:sz="4" w:space="0" w:themeColor="accent2" w:themeTint="67"/>
        <w:insideH w:val="single" w:color="E5B7B6" w:sz="4" w:space="0" w:themeColor="accent2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E5B7B6" w:sz="4" w:space="0" w:themeColor="accent2" w:themeTint="67"/>
          <w:top w:val="single" w:color="E5B7B6" w:sz="4" w:space="0" w:themeColor="accent2" w:themeTint="67"/>
          <w:right w:val="single" w:color="E5B7B6" w:sz="4" w:space="0" w:themeColor="accent2" w:themeTint="67"/>
          <w:bottom w:val="single" w:color="E5B7B6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5" w:customStyle="1">
    <w:name w:val="Grid Table 1 Light - Accent 3"/>
    <w:uiPriority w:val="99"/>
    <w:tblPr>
      <w:tblStyleRowBandSize w:val="1"/>
      <w:tblStyleColBandSize w:val="1"/>
      <w:tblInd w:w="0" w:type="dxa"/>
      <w:tblBorders>
        <w:left w:val="single" w:color="D6E3BB" w:sz="4" w:space="0" w:themeColor="accent3" w:themeTint="67"/>
        <w:top w:val="single" w:color="D6E3BB" w:sz="4" w:space="0" w:themeColor="accent3" w:themeTint="67"/>
        <w:right w:val="single" w:color="D6E3BB" w:sz="4" w:space="0" w:themeColor="accent3" w:themeTint="67"/>
        <w:bottom w:val="single" w:color="D6E3BB" w:sz="4" w:space="0" w:themeColor="accent3" w:themeTint="67"/>
        <w:insideV w:val="single" w:color="D6E3BB" w:sz="4" w:space="0" w:themeColor="accent3" w:themeTint="67"/>
        <w:insideH w:val="single" w:color="D6E3BB" w:sz="4" w:space="0" w:themeColor="accent3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D6E3BB" w:sz="4" w:space="0" w:themeColor="accent3" w:themeTint="67"/>
          <w:top w:val="single" w:color="D6E3BB" w:sz="4" w:space="0" w:themeColor="accent3" w:themeTint="67"/>
          <w:right w:val="single" w:color="D6E3BB" w:sz="4" w:space="0" w:themeColor="accent3" w:themeTint="67"/>
          <w:bottom w:val="single" w:color="D6E3BB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6" w:customStyle="1">
    <w:name w:val="Grid Table 1 Light - Accent 4"/>
    <w:uiPriority w:val="99"/>
    <w:tblPr>
      <w:tblStyleRowBandSize w:val="1"/>
      <w:tblStyleColBandSize w:val="1"/>
      <w:tblInd w:w="0" w:type="dxa"/>
      <w:tblBorders>
        <w:left w:val="single" w:color="CBC0D9" w:sz="4" w:space="0" w:themeColor="accent4" w:themeTint="67"/>
        <w:top w:val="single" w:color="CBC0D9" w:sz="4" w:space="0" w:themeColor="accent4" w:themeTint="67"/>
        <w:right w:val="single" w:color="CBC0D9" w:sz="4" w:space="0" w:themeColor="accent4" w:themeTint="67"/>
        <w:bottom w:val="single" w:color="CBC0D9" w:sz="4" w:space="0" w:themeColor="accent4" w:themeTint="67"/>
        <w:insideV w:val="single" w:color="CBC0D9" w:sz="4" w:space="0" w:themeColor="accent4" w:themeTint="67"/>
        <w:insideH w:val="single" w:color="CBC0D9" w:sz="4" w:space="0" w:themeColor="accent4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CBC0D9" w:sz="4" w:space="0" w:themeColor="accent4" w:themeTint="67"/>
          <w:top w:val="single" w:color="CBC0D9" w:sz="4" w:space="0" w:themeColor="accent4" w:themeTint="67"/>
          <w:right w:val="single" w:color="CBC0D9" w:sz="4" w:space="0" w:themeColor="accent4" w:themeTint="67"/>
          <w:bottom w:val="single" w:color="CBC0D9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7" w:customStyle="1">
    <w:name w:val="Grid Table 1 Light - Accent 5"/>
    <w:uiPriority w:val="99"/>
    <w:tblPr>
      <w:tblStyleRowBandSize w:val="1"/>
      <w:tblStyleColBandSize w:val="1"/>
      <w:tblInd w:w="0" w:type="dxa"/>
      <w:tblBorders>
        <w:left w:val="single" w:color="B6DDE8" w:sz="4" w:space="0" w:themeColor="accent5" w:themeTint="67"/>
        <w:top w:val="single" w:color="B6DDE8" w:sz="4" w:space="0" w:themeColor="accent5" w:themeTint="67"/>
        <w:right w:val="single" w:color="B6DDE8" w:sz="4" w:space="0" w:themeColor="accent5" w:themeTint="67"/>
        <w:bottom w:val="single" w:color="B6DDE8" w:sz="4" w:space="0" w:themeColor="accent5" w:themeTint="67"/>
        <w:insideV w:val="single" w:color="B6DDE8" w:sz="4" w:space="0" w:themeColor="accent5" w:themeTint="67"/>
        <w:insideH w:val="single" w:color="B6DDE8" w:sz="4" w:space="0" w:themeColor="accent5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6DDE8" w:sz="4" w:space="0" w:themeColor="accent5" w:themeTint="67"/>
          <w:top w:val="single" w:color="B6DDE8" w:sz="4" w:space="0" w:themeColor="accent5" w:themeTint="67"/>
          <w:right w:val="single" w:color="B6DDE8" w:sz="4" w:space="0" w:themeColor="accent5" w:themeTint="67"/>
          <w:bottom w:val="single" w:color="B6DDE8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8" w:customStyle="1">
    <w:name w:val="Grid Table 1 Light - Accent 6"/>
    <w:uiPriority w:val="99"/>
    <w:tblPr>
      <w:tblStyleRowBandSize w:val="1"/>
      <w:tblStyleColBandSize w:val="1"/>
      <w:tblInd w:w="0" w:type="dxa"/>
      <w:tblBorders>
        <w:left w:val="single" w:color="FBD4B4" w:sz="4" w:space="0" w:themeColor="accent6" w:themeTint="67"/>
        <w:top w:val="single" w:color="FBD4B4" w:sz="4" w:space="0" w:themeColor="accent6" w:themeTint="67"/>
        <w:right w:val="single" w:color="FBD4B4" w:sz="4" w:space="0" w:themeColor="accent6" w:themeTint="67"/>
        <w:bottom w:val="single" w:color="FBD4B4" w:sz="4" w:space="0" w:themeColor="accent6" w:themeTint="67"/>
        <w:insideV w:val="single" w:color="FBD4B4" w:sz="4" w:space="0" w:themeColor="accent6" w:themeTint="67"/>
        <w:insideH w:val="single" w:color="FBD4B4" w:sz="4" w:space="0" w:themeColor="accent6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FBD4B4" w:sz="4" w:space="0" w:themeColor="accent6" w:themeTint="67"/>
          <w:top w:val="single" w:color="FBD4B4" w:sz="4" w:space="0" w:themeColor="accent6" w:themeTint="67"/>
          <w:right w:val="single" w:color="FBD4B4" w:sz="4" w:space="0" w:themeColor="accent6" w:themeTint="67"/>
          <w:bottom w:val="single" w:color="FBD4B4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9" w:customStyle="1">
    <w:name w:val="Grid Table 2"/>
    <w:uiPriority w:val="99"/>
    <w:tblPr>
      <w:tblStyleRowBandSize w:val="1"/>
      <w:tblStyleColBandSize w:val="1"/>
      <w:tblInd w:w="0" w:type="dxa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fill="auto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auto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6A6A6A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70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sz="4" w:space="0" w:themeColor="accent1" w:themeTint="EA"/>
        <w:insideV w:val="single" w:color="5D8AC2" w:sz="4" w:space="0" w:themeColor="accent1" w:themeTint="EA"/>
        <w:insideH w:val="single" w:color="5D8AC2" w:sz="4" w:space="0" w:themeColor="accent1" w:themeTint="E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fill="auto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fill="auto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5D8AC2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5D8AC2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71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fill="auto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auto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72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fill="auto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auto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ABB59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9ABB59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73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fill="auto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auto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74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fill="auto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auto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BACC6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4BACC6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75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fill="auto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auto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79646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F79646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76" w:customStyle="1">
    <w:name w:val="Grid Table 3"/>
    <w:uiPriority w:val="99"/>
    <w:tblPr>
      <w:tblStyleRowBandSize w:val="1"/>
      <w:tblStyleColBandSize w:val="1"/>
      <w:tblInd w:w="0" w:type="dxa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fill="auto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auto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77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sz="4" w:space="0" w:themeColor="accent1" w:themeTint="EA"/>
        <w:insideV w:val="single" w:color="5D8AC2" w:sz="4" w:space="0" w:themeColor="accent1" w:themeTint="EA"/>
        <w:insideH w:val="single" w:color="5D8AC2" w:sz="4" w:space="0" w:themeColor="accent1" w:themeTint="E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fill="auto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fill="auto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78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fill="auto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auto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79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fill="auto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auto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0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fill="auto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auto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1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fill="auto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auto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2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fill="auto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auto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3" w:customStyle="1">
    <w:name w:val="Grid Table 4"/>
    <w:uiPriority w:val="59"/>
    <w:tblPr>
      <w:tblStyleRowBandSize w:val="1"/>
      <w:tblStyleColBandSize w:val="1"/>
      <w:tblInd w:w="0" w:type="dxa"/>
      <w:tblBorders>
        <w:left w:val="single" w:color="6F6F6F" w:sz="4" w:space="0" w:themeColor="text1" w:themeTint="90"/>
        <w:top w:val="single" w:color="6F6F6F" w:sz="4" w:space="0" w:themeColor="text1" w:themeTint="90"/>
        <w:right w:val="single" w:color="6F6F6F" w:sz="4" w:space="0" w:themeColor="text1" w:themeTint="90"/>
        <w:bottom w:val="single" w:color="6F6F6F" w:sz="4" w:space="0" w:themeColor="text1" w:themeTint="90"/>
        <w:insideV w:val="single" w:color="6F6F6F" w:sz="4" w:space="0" w:themeColor="text1" w:themeTint="90"/>
        <w:insideH w:val="single" w:color="6F6F6F" w:sz="4" w:space="0" w:themeColor="text1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fill="auto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auto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auto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684" w:customStyle="1">
    <w:name w:val="Grid Table 4 - Accent 1"/>
    <w:uiPriority w:val="59"/>
    <w:tblPr>
      <w:tblStyleRowBandSize w:val="1"/>
      <w:tblStyleColBandSize w:val="1"/>
      <w:tblInd w:w="0" w:type="dxa"/>
      <w:tblBorders>
        <w:left w:val="single" w:color="9BB7D9" w:sz="4" w:space="0" w:themeColor="accent1" w:themeTint="90"/>
        <w:top w:val="single" w:color="9BB7D9" w:sz="4" w:space="0" w:themeColor="accent1" w:themeTint="90"/>
        <w:right w:val="single" w:color="9BB7D9" w:sz="4" w:space="0" w:themeColor="accent1" w:themeTint="90"/>
        <w:bottom w:val="single" w:color="9BB7D9" w:sz="4" w:space="0" w:themeColor="accent1" w:themeTint="90"/>
        <w:insideV w:val="single" w:color="9BB7D9" w:sz="4" w:space="0" w:themeColor="accent1" w:themeTint="90"/>
        <w:insideH w:val="single" w:color="9BB7D9" w:sz="4" w:space="0" w:themeColor="accent1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fill="auto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fill="auto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fill="auto" w:themeColor="accent1" w:themeTint="EA"/>
        <w:tcBorders>
          <w:left w:val="single" w:color="5D8AC2" w:sz="4" w:space="0" w:themeColor="accent1" w:themeTint="EA"/>
          <w:top w:val="single" w:color="5D8AC2" w:sz="4" w:space="0" w:themeColor="accent1" w:themeTint="EA"/>
          <w:right w:val="single" w:color="5D8AC2" w:sz="4" w:space="0" w:themeColor="accent1" w:themeTint="EA"/>
          <w:bottom w:val="single" w:color="5D8AC2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sz="4" w:space="0" w:themeColor="accent1" w:themeTint="EA"/>
        </w:tcBorders>
      </w:tcPr>
    </w:tblStylePr>
  </w:style>
  <w:style w:type="table" w:styleId="685" w:customStyle="1">
    <w:name w:val="Grid Table 4 - Accent 2"/>
    <w:uiPriority w:val="59"/>
    <w:tblPr>
      <w:tblStyleRowBandSize w:val="1"/>
      <w:tblStyleColBandSize w:val="1"/>
      <w:tblInd w:w="0" w:type="dxa"/>
      <w:tblBorders>
        <w:left w:val="single" w:color="DB9B9A" w:sz="4" w:space="0" w:themeColor="accent2" w:themeTint="90"/>
        <w:top w:val="single" w:color="DB9B9A" w:sz="4" w:space="0" w:themeColor="accent2" w:themeTint="90"/>
        <w:right w:val="single" w:color="DB9B9A" w:sz="4" w:space="0" w:themeColor="accent2" w:themeTint="90"/>
        <w:bottom w:val="single" w:color="DB9B9A" w:sz="4" w:space="0" w:themeColor="accent2" w:themeTint="90"/>
        <w:insideV w:val="single" w:color="DB9B9A" w:sz="4" w:space="0" w:themeColor="accent2" w:themeTint="90"/>
        <w:insideH w:val="single" w:color="DB9B9A" w:sz="4" w:space="0" w:themeColor="accent2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fill="auto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auto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fill="auto" w:themeColor="accent2" w:themeTint="97"/>
        <w:tcBorders>
          <w:left w:val="single" w:color="D99695" w:sz="4" w:space="0" w:themeColor="accent2" w:themeTint="97"/>
          <w:top w:val="single" w:color="D99695" w:sz="4" w:space="0" w:themeColor="accent2" w:themeTint="97"/>
          <w:right w:val="single" w:color="D99695" w:sz="4" w:space="0" w:themeColor="accent2" w:themeTint="97"/>
          <w:bottom w:val="single" w:color="D99695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sz="4" w:space="0" w:themeColor="accent2" w:themeTint="97"/>
        </w:tcBorders>
      </w:tcPr>
    </w:tblStylePr>
  </w:style>
  <w:style w:type="table" w:styleId="686" w:customStyle="1">
    <w:name w:val="Grid Table 4 - Accent 3"/>
    <w:uiPriority w:val="59"/>
    <w:tblPr>
      <w:tblStyleRowBandSize w:val="1"/>
      <w:tblStyleColBandSize w:val="1"/>
      <w:tblInd w:w="0" w:type="dxa"/>
      <w:tblBorders>
        <w:left w:val="single" w:color="C6D8A1" w:sz="4" w:space="0" w:themeColor="accent3" w:themeTint="90"/>
        <w:top w:val="single" w:color="C6D8A1" w:sz="4" w:space="0" w:themeColor="accent3" w:themeTint="90"/>
        <w:right w:val="single" w:color="C6D8A1" w:sz="4" w:space="0" w:themeColor="accent3" w:themeTint="90"/>
        <w:bottom w:val="single" w:color="C6D8A1" w:sz="4" w:space="0" w:themeColor="accent3" w:themeTint="90"/>
        <w:insideV w:val="single" w:color="C6D8A1" w:sz="4" w:space="0" w:themeColor="accent3" w:themeTint="90"/>
        <w:insideH w:val="single" w:color="C6D8A1" w:sz="4" w:space="0" w:themeColor="accent3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fill="auto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auto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fill="auto" w:themeColor="accent3" w:themeTint="FE"/>
        <w:tcBorders>
          <w:left w:val="single" w:color="9ABB59" w:sz="4" w:space="0" w:themeColor="accent3" w:themeTint="FE"/>
          <w:top w:val="single" w:color="9ABB59" w:sz="4" w:space="0" w:themeColor="accent3" w:themeTint="FE"/>
          <w:right w:val="single" w:color="9ABB59" w:sz="4" w:space="0" w:themeColor="accent3" w:themeTint="FE"/>
          <w:bottom w:val="single" w:color="9ABB59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sz="4" w:space="0" w:themeColor="accent3" w:themeTint="FE"/>
        </w:tcBorders>
      </w:tcPr>
    </w:tblStylePr>
  </w:style>
  <w:style w:type="table" w:styleId="687" w:customStyle="1">
    <w:name w:val="Grid Table 4 - Accent 4"/>
    <w:uiPriority w:val="59"/>
    <w:tblPr>
      <w:tblStyleRowBandSize w:val="1"/>
      <w:tblStyleColBandSize w:val="1"/>
      <w:tblInd w:w="0" w:type="dxa"/>
      <w:tblBorders>
        <w:left w:val="single" w:color="B7A7CA" w:sz="4" w:space="0" w:themeColor="accent4" w:themeTint="90"/>
        <w:top w:val="single" w:color="B7A7CA" w:sz="4" w:space="0" w:themeColor="accent4" w:themeTint="90"/>
        <w:right w:val="single" w:color="B7A7CA" w:sz="4" w:space="0" w:themeColor="accent4" w:themeTint="90"/>
        <w:bottom w:val="single" w:color="B7A7CA" w:sz="4" w:space="0" w:themeColor="accent4" w:themeTint="90"/>
        <w:insideV w:val="single" w:color="B7A7CA" w:sz="4" w:space="0" w:themeColor="accent4" w:themeTint="90"/>
        <w:insideH w:val="single" w:color="B7A7CA" w:sz="4" w:space="0" w:themeColor="accent4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fill="auto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auto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fill="auto" w:themeColor="accent4" w:themeTint="9A"/>
        <w:tcBorders>
          <w:left w:val="single" w:color="B2A1C6" w:sz="4" w:space="0" w:themeColor="accent4" w:themeTint="9A"/>
          <w:top w:val="single" w:color="B2A1C6" w:sz="4" w:space="0" w:themeColor="accent4" w:themeTint="9A"/>
          <w:right w:val="single" w:color="B2A1C6" w:sz="4" w:space="0" w:themeColor="accent4" w:themeTint="9A"/>
          <w:bottom w:val="single" w:color="B2A1C6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sz="4" w:space="0" w:themeColor="accent4" w:themeTint="9A"/>
        </w:tcBorders>
      </w:tcPr>
    </w:tblStylePr>
  </w:style>
  <w:style w:type="table" w:styleId="688" w:customStyle="1">
    <w:name w:val="Grid Table 4 - Accent 5"/>
    <w:uiPriority w:val="59"/>
    <w:tblPr>
      <w:tblStyleRowBandSize w:val="1"/>
      <w:tblStyleColBandSize w:val="1"/>
      <w:tblInd w:w="0" w:type="dxa"/>
      <w:tblBorders>
        <w:left w:val="single" w:color="99D0DE" w:sz="4" w:space="0" w:themeColor="accent5" w:themeTint="90"/>
        <w:top w:val="single" w:color="99D0DE" w:sz="4" w:space="0" w:themeColor="accent5" w:themeTint="90"/>
        <w:right w:val="single" w:color="99D0DE" w:sz="4" w:space="0" w:themeColor="accent5" w:themeTint="90"/>
        <w:bottom w:val="single" w:color="99D0DE" w:sz="4" w:space="0" w:themeColor="accent5" w:themeTint="90"/>
        <w:insideV w:val="single" w:color="99D0DE" w:sz="4" w:space="0" w:themeColor="accent5" w:themeTint="90"/>
        <w:insideH w:val="single" w:color="99D0DE" w:sz="4" w:space="0" w:themeColor="accent5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fill="auto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auto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auto" w:themeColor="accent5"/>
        <w:tcBorders>
          <w:left w:val="single" w:color="4BACC6" w:sz="4" w:space="0" w:themeColor="accent5"/>
          <w:top w:val="single" w:color="4BACC6" w:sz="4" w:space="0" w:themeColor="accent5"/>
          <w:right w:val="single" w:color="4BACC6" w:sz="4" w:space="0" w:themeColor="accent5"/>
          <w:bottom w:val="single" w:color="4BACC6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sz="4" w:space="0" w:themeColor="accent5"/>
        </w:tcBorders>
      </w:tcPr>
    </w:tblStylePr>
  </w:style>
  <w:style w:type="table" w:styleId="689" w:customStyle="1">
    <w:name w:val="Grid Table 4 - Accent 6"/>
    <w:uiPriority w:val="59"/>
    <w:tblPr>
      <w:tblStyleRowBandSize w:val="1"/>
      <w:tblStyleColBandSize w:val="1"/>
      <w:tblInd w:w="0" w:type="dxa"/>
      <w:tblBorders>
        <w:left w:val="single" w:color="FAC396" w:sz="4" w:space="0" w:themeColor="accent6" w:themeTint="90"/>
        <w:top w:val="single" w:color="FAC396" w:sz="4" w:space="0" w:themeColor="accent6" w:themeTint="90"/>
        <w:right w:val="single" w:color="FAC396" w:sz="4" w:space="0" w:themeColor="accent6" w:themeTint="90"/>
        <w:bottom w:val="single" w:color="FAC396" w:sz="4" w:space="0" w:themeColor="accent6" w:themeTint="90"/>
        <w:insideV w:val="single" w:color="FAC396" w:sz="4" w:space="0" w:themeColor="accent6" w:themeTint="90"/>
        <w:insideH w:val="single" w:color="FAC396" w:sz="4" w:space="0" w:themeColor="accent6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fill="auto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auto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auto" w:themeColor="accent6"/>
        <w:tcBorders>
          <w:left w:val="single" w:color="F79646" w:sz="4" w:space="0" w:themeColor="accent6"/>
          <w:top w:val="single" w:color="F79646" w:sz="4" w:space="0" w:themeColor="accent6"/>
          <w:right w:val="single" w:color="F79646" w:sz="4" w:space="0" w:themeColor="accent6"/>
          <w:bottom w:val="single" w:color="F79646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sz="4" w:space="0" w:themeColor="accent6"/>
        </w:tcBorders>
      </w:tcPr>
    </w:tblStylePr>
  </w:style>
  <w:style w:type="table" w:styleId="690" w:customStyle="1">
    <w:name w:val="Grid Table 5 Dark"/>
    <w:uiPriority w:val="99"/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BFBFBF" w:fill="auto" w:themeColor="text1" w:theme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fill="auto" w:themeColor="text1" w:themeTint="75"/>
      </w:tcPr>
    </w:tblStylePr>
    <w:tblStylePr w:type="band1Vert">
      <w:tcPr>
        <w:shd w:val="clear" w:color="8A8A8A" w:fill="auto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fill="auto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auto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fill="auto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fill="auto" w:themeColor="text1"/>
        <w:tcBorders>
          <w:top w:val="single" w:color="FFFFFF" w:sz="4" w:space="0" w:themeColor="light1"/>
        </w:tcBorders>
      </w:tcPr>
    </w:tblStylePr>
  </w:style>
  <w:style w:type="table" w:styleId="691" w:customStyle="1">
    <w:name w:val="Grid Table 5 Dark- Accent 1"/>
    <w:uiPriority w:val="99"/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DAE5F1" w:fill="auto" w:themeColor="accent1" w:theme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fill="auto" w:themeColor="accent1" w:themeTint="75"/>
      </w:tcPr>
    </w:tblStylePr>
    <w:tblStylePr w:type="band1Vert">
      <w:tcPr>
        <w:shd w:val="clear" w:color="AEC4E0" w:fill="auto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fill="auto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auto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fill="auto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fill="auto" w:themeColor="accent1"/>
        <w:tcBorders>
          <w:top w:val="single" w:color="FFFFFF" w:sz="4" w:space="0" w:themeColor="light1"/>
        </w:tcBorders>
      </w:tcPr>
    </w:tblStylePr>
  </w:style>
  <w:style w:type="table" w:styleId="692" w:customStyle="1">
    <w:name w:val="Grid Table 5 Dark - Accent 2"/>
    <w:uiPriority w:val="99"/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F2DCDC" w:fill="auto" w:themeColor="accent2" w:theme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fill="auto" w:themeColor="accent2" w:themeTint="75"/>
      </w:tcPr>
    </w:tblStylePr>
    <w:tblStylePr w:type="band1Vert">
      <w:tcPr>
        <w:shd w:val="clear" w:color="E2AEAD" w:fill="auto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fill="auto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fill="auto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fill="auto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fill="auto" w:themeColor="accent2"/>
        <w:tcBorders>
          <w:top w:val="single" w:color="FFFFFF" w:sz="4" w:space="0" w:themeColor="light1"/>
        </w:tcBorders>
      </w:tcPr>
    </w:tblStylePr>
  </w:style>
  <w:style w:type="table" w:styleId="693" w:customStyle="1">
    <w:name w:val="Grid Table 5 Dark - Accent 3"/>
    <w:uiPriority w:val="99"/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EAF1DC" w:fill="auto" w:themeColor="accent3" w:theme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fill="auto" w:themeColor="accent3" w:themeTint="75"/>
      </w:tcPr>
    </w:tblStylePr>
    <w:tblStylePr w:type="band1Vert">
      <w:tcPr>
        <w:shd w:val="clear" w:color="D0DFB2" w:fill="auto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fill="auto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fill="auto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fill="auto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fill="auto" w:themeColor="accent3"/>
        <w:tcBorders>
          <w:top w:val="single" w:color="FFFFFF" w:sz="4" w:space="0" w:themeColor="light1"/>
        </w:tcBorders>
      </w:tcPr>
    </w:tblStylePr>
  </w:style>
  <w:style w:type="table" w:styleId="694" w:customStyle="1">
    <w:name w:val="Grid Table 5 Dark- Accent 4"/>
    <w:uiPriority w:val="99"/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E5DFEC" w:fill="auto" w:themeColor="accent4" w:theme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fill="auto" w:themeColor="accent4" w:themeTint="75"/>
      </w:tcPr>
    </w:tblStylePr>
    <w:tblStylePr w:type="band1Vert">
      <w:tcPr>
        <w:shd w:val="clear" w:color="C4B7D4" w:fill="auto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fill="auto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fill="auto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fill="auto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fill="auto" w:themeColor="accent4"/>
        <w:tcBorders>
          <w:top w:val="single" w:color="FFFFFF" w:sz="4" w:space="0" w:themeColor="light1"/>
        </w:tcBorders>
      </w:tcPr>
    </w:tblStylePr>
  </w:style>
  <w:style w:type="table" w:styleId="695" w:customStyle="1">
    <w:name w:val="Grid Table 5 Dark - Accent 5"/>
    <w:uiPriority w:val="99"/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DAEEF3" w:fill="auto" w:themeColor="accent5" w:theme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fill="auto" w:themeColor="accent5" w:themeTint="75"/>
      </w:tcPr>
    </w:tblStylePr>
    <w:tblStylePr w:type="band1Vert">
      <w:tcPr>
        <w:shd w:val="clear" w:color="ACD8E4" w:fill="auto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fill="auto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auto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fill="auto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fill="auto" w:themeColor="accent5"/>
        <w:tcBorders>
          <w:top w:val="single" w:color="FFFFFF" w:sz="4" w:space="0" w:themeColor="light1"/>
        </w:tcBorders>
      </w:tcPr>
    </w:tblStylePr>
  </w:style>
  <w:style w:type="table" w:styleId="696" w:customStyle="1">
    <w:name w:val="Grid Table 5 Dark - Accent 6"/>
    <w:uiPriority w:val="99"/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FDE9D8" w:fill="auto" w:themeColor="accent6" w:theme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fill="auto" w:themeColor="accent6" w:themeTint="75"/>
      </w:tcPr>
    </w:tblStylePr>
    <w:tblStylePr w:type="band1Vert">
      <w:tcPr>
        <w:shd w:val="clear" w:color="FBCEAA" w:fill="auto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fill="auto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auto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fill="auto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fill="auto" w:themeColor="accent6"/>
        <w:tcBorders>
          <w:top w:val="single" w:color="FFFFFF" w:sz="4" w:space="0" w:themeColor="light1"/>
        </w:tcBorders>
      </w:tcPr>
    </w:tblStylePr>
  </w:style>
  <w:style w:type="table" w:styleId="697" w:customStyle="1">
    <w:name w:val="Grid Table 6 Colorful"/>
    <w:uiPriority w:val="99"/>
    <w:tblPr>
      <w:tblStyleRowBandSize w:val="1"/>
      <w:tblStyleColBandSize w:val="1"/>
      <w:tblInd w:w="0" w:type="dxa"/>
      <w:tblBorders>
        <w:left w:val="single" w:color="7F7F7F" w:sz="4" w:space="0" w:themeColor="text1" w:themeTint="80"/>
        <w:top w:val="single" w:color="7F7F7F" w:sz="4" w:space="0" w:themeColor="text1" w:themeTint="80"/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fill="auto" w:themeColor="text1" w:themeTint="34"/>
      </w:tcPr>
    </w:tblStylePr>
    <w:tblStylePr w:type="band1Vert">
      <w:tcPr>
        <w:shd w:val="clear" w:color="CBCBCB" w:fill="auto" w:themeColor="text1" w:theme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698" w:customStyle="1">
    <w:name w:val="Grid Table 6 Colorful - Accent 1"/>
    <w:uiPriority w:val="99"/>
    <w:tblPr>
      <w:tblStyleRowBandSize w:val="1"/>
      <w:tblStyleColBandSize w:val="1"/>
      <w:tblInd w:w="0" w:type="dxa"/>
      <w:tblBorders>
        <w:left w:val="single" w:color="A6BFDD" w:sz="4" w:space="0" w:themeColor="accent1" w:themeTint="80"/>
        <w:top w:val="single" w:color="A6BFDD" w:sz="4" w:space="0" w:themeColor="accent1" w:themeTint="80"/>
        <w:right w:val="single" w:color="A6BFDD" w:sz="4" w:space="0" w:themeColor="accent1" w:themeTint="80"/>
        <w:bottom w:val="single" w:color="A6BFDD" w:sz="4" w:space="0" w:themeColor="accent1" w:themeTint="80"/>
        <w:insideV w:val="single" w:color="A6BFDD" w:sz="4" w:space="0" w:themeColor="accent1" w:themeTint="80"/>
        <w:insideH w:val="single" w:color="A6BFDD" w:sz="4" w:space="0" w:themeColor="accent1" w:themeTint="8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fill="auto" w:themeColor="accent1" w:themeTint="34"/>
      </w:tcPr>
    </w:tblStylePr>
    <w:tblStylePr w:type="band1Vert">
      <w:tcPr>
        <w:shd w:val="clear" w:color="DAE5F1" w:fill="auto" w:themeColor="accent1" w:theme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sz="12" w:space="0" w:themeColor="accent1" w:themeTint="8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699" w:customStyle="1">
    <w:name w:val="Grid Table 6 Colorful - Accent 2"/>
    <w:uiPriority w:val="99"/>
    <w:tblPr>
      <w:tblStyleRowBandSize w:val="1"/>
      <w:tblStyleColBandSize w:val="1"/>
      <w:tblInd w:w="0" w:type="dxa"/>
      <w:tblBorders>
        <w:left w:val="single" w:color="D99695" w:sz="4" w:space="0" w:themeColor="accent2" w:themeTint="97"/>
        <w:top w:val="single" w:color="D99695" w:sz="4" w:space="0" w:themeColor="accent2" w:themeTint="97"/>
        <w:right w:val="single" w:color="D99695" w:sz="4" w:space="0" w:themeColor="accent2" w:themeTint="97"/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fill="auto" w:themeColor="accent2" w:themeTint="32"/>
      </w:tcPr>
    </w:tblStylePr>
    <w:tblStylePr w:type="band1Vert">
      <w:tcPr>
        <w:shd w:val="clear" w:color="F2DCDC" w:fill="auto" w:themeColor="accent2" w:theme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sz="12" w:space="0" w:themeColor="accent2" w:themeTint="97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00" w:customStyle="1">
    <w:name w:val="Grid Table 6 Colorful - Accent 3"/>
    <w:uiPriority w:val="99"/>
    <w:tblPr>
      <w:tblStyleRowBandSize w:val="1"/>
      <w:tblStyleColBandSize w:val="1"/>
      <w:tblInd w:w="0" w:type="dxa"/>
      <w:tblBorders>
        <w:left w:val="single" w:color="9ABB59" w:sz="4" w:space="0" w:themeColor="accent3" w:themeTint="FE"/>
        <w:top w:val="single" w:color="9ABB59" w:sz="4" w:space="0" w:themeColor="accent3" w:themeTint="FE"/>
        <w:right w:val="single" w:color="9ABB59" w:sz="4" w:space="0" w:themeColor="accent3" w:themeTint="FE"/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fill="auto" w:themeColor="accent3" w:themeTint="34"/>
      </w:tcPr>
    </w:tblStylePr>
    <w:tblStylePr w:type="band1Vert">
      <w:tcPr>
        <w:shd w:val="clear" w:color="EAF1DC" w:fill="auto" w:themeColor="accent3" w:theme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sz="12" w:space="0" w:themeColor="accent3" w:themeTint="FE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01" w:customStyle="1">
    <w:name w:val="Grid Table 6 Colorful - Accent 4"/>
    <w:uiPriority w:val="99"/>
    <w:tblPr>
      <w:tblStyleRowBandSize w:val="1"/>
      <w:tblStyleColBandSize w:val="1"/>
      <w:tblInd w:w="0" w:type="dxa"/>
      <w:tblBorders>
        <w:left w:val="single" w:color="B2A1C6" w:sz="4" w:space="0" w:themeColor="accent4" w:themeTint="9A"/>
        <w:top w:val="single" w:color="B2A1C6" w:sz="4" w:space="0" w:themeColor="accent4" w:themeTint="9A"/>
        <w:right w:val="single" w:color="B2A1C6" w:sz="4" w:space="0" w:themeColor="accent4" w:themeTint="9A"/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fill="auto" w:themeColor="accent4" w:themeTint="34"/>
      </w:tcPr>
    </w:tblStylePr>
    <w:tblStylePr w:type="band1Vert">
      <w:tcPr>
        <w:shd w:val="clear" w:color="E5DFEC" w:fill="auto" w:themeColor="accent4" w:theme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sz="12" w:space="0" w:themeColor="accent4" w:themeTint="9A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02" w:customStyle="1">
    <w:name w:val="Grid Table 6 Colorful - Accent 5"/>
    <w:uiPriority w:val="99"/>
    <w:tblPr>
      <w:tblStyleRowBandSize w:val="1"/>
      <w:tblStyleColBandSize w:val="1"/>
      <w:tblInd w:w="0" w:type="dxa"/>
      <w:tblBorders>
        <w:left w:val="single" w:color="4BACC6" w:sz="4" w:space="0" w:themeColor="accent5"/>
        <w:top w:val="single" w:color="4BACC6" w:sz="4" w:space="0" w:themeColor="accent5"/>
        <w:right w:val="single" w:color="4BACC6" w:sz="4" w:space="0" w:themeColor="accent5"/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fill="auto" w:themeColor="accent5" w:themeTint="34"/>
      </w:tcPr>
    </w:tblStylePr>
    <w:tblStylePr w:type="band1Vert">
      <w:tcPr>
        <w:shd w:val="clear" w:color="DAEEF3" w:fill="auto" w:themeColor="accent5" w:theme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sz="12" w:space="0" w:themeColor="accent5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03" w:customStyle="1">
    <w:name w:val="Grid Table 6 Colorful - Accent 6"/>
    <w:uiPriority w:val="99"/>
    <w:tblPr>
      <w:tblStyleRowBandSize w:val="1"/>
      <w:tblStyleColBandSize w:val="1"/>
      <w:tblInd w:w="0" w:type="dxa"/>
      <w:tblBorders>
        <w:left w:val="single" w:color="F79646" w:sz="4" w:space="0" w:themeColor="accent6"/>
        <w:top w:val="single" w:color="F79646" w:sz="4" w:space="0" w:themeColor="accent6"/>
        <w:right w:val="single" w:color="F79646" w:sz="4" w:space="0" w:themeColor="accent6"/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fill="auto" w:themeColor="accent6" w:themeTint="34"/>
      </w:tcPr>
    </w:tblStylePr>
    <w:tblStylePr w:type="band1Vert">
      <w:tcPr>
        <w:shd w:val="clear" w:color="FDE9D8" w:fill="auto" w:themeColor="accent6" w:theme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sz="12" w:space="0" w:themeColor="accent6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04" w:customStyle="1">
    <w:name w:val="Grid Table 7 Colorful"/>
    <w:uiPriority w:val="99"/>
    <w:tblPr>
      <w:tblStyleRowBandSize w:val="1"/>
      <w:tblStyleColBandSize w:val="1"/>
      <w:tblInd w:w="0" w:type="dxa"/>
      <w:tblBorders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fill="auto" w:themeColor="text1" w:themeTint="0D"/>
      </w:tcPr>
    </w:tblStylePr>
    <w:tblStylePr w:type="band1Vert">
      <w:tcPr>
        <w:shd w:val="clear" w:color="F2F2F2" w:fill="auto" w:themeColor="text1" w:theme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7F7F7F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left w:val="single" w:color="7F7F7F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single" w:color="7F7F7F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05" w:customStyle="1">
    <w:name w:val="Grid Table 7 Colorful - Accent 1"/>
    <w:uiPriority w:val="99"/>
    <w:tblPr>
      <w:tblStyleRowBandSize w:val="1"/>
      <w:tblStyleColBandSize w:val="1"/>
      <w:tblInd w:w="0" w:type="dxa"/>
      <w:tblBorders>
        <w:right w:val="single" w:color="A6BFDD" w:sz="4" w:space="0" w:themeColor="accent1" w:themeTint="80"/>
        <w:bottom w:val="single" w:color="A6BFDD" w:sz="4" w:space="0" w:themeColor="accent1" w:themeTint="80"/>
        <w:insideV w:val="single" w:color="A6BFDD" w:sz="4" w:space="0" w:themeColor="accent1" w:themeTint="80"/>
        <w:insideH w:val="single" w:color="A6BFDD" w:sz="4" w:space="0" w:themeColor="accent1" w:themeTint="8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fill="auto" w:themeColor="accent1" w:themeTint="34"/>
      </w:tcPr>
    </w:tblStylePr>
    <w:tblStylePr w:type="band1Vert">
      <w:tcPr>
        <w:shd w:val="clear" w:color="DAE5F1" w:fill="auto" w:themeColor="accent1" w:theme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A6BFDD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6BFDD" w:sz="4" w:space="0" w:themeColor="accent1" w:themeTint="8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left w:val="single" w:color="A6BFDD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single" w:color="A6BFDD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06" w:customStyle="1">
    <w:name w:val="Grid Table 7 Colorful - Accent 2"/>
    <w:uiPriority w:val="99"/>
    <w:tblPr>
      <w:tblStyleRowBandSize w:val="1"/>
      <w:tblStyleColBandSize w:val="1"/>
      <w:tblInd w:w="0" w:type="dxa"/>
      <w:tblBorders>
        <w:right w:val="single" w:color="D99695" w:sz="4" w:space="0" w:themeColor="accent2" w:themeTint="97"/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fill="auto" w:themeColor="accent2" w:themeTint="32"/>
      </w:tcPr>
    </w:tblStylePr>
    <w:tblStylePr w:type="band1Vert">
      <w:tcPr>
        <w:shd w:val="clear" w:color="F2DCDC" w:fill="auto" w:themeColor="accent2" w:theme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D99695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4" w:space="0" w:themeColor="accent2" w:themeTint="97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left w:val="single" w:color="D99695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07" w:customStyle="1">
    <w:name w:val="Grid Table 7 Colorful - Accent 3"/>
    <w:uiPriority w:val="99"/>
    <w:tblPr>
      <w:tblStyleRowBandSize w:val="1"/>
      <w:tblStyleColBandSize w:val="1"/>
      <w:tblInd w:w="0" w:type="dxa"/>
      <w:tblBorders>
        <w:right w:val="single" w:color="9ABB59" w:sz="4" w:space="0" w:themeColor="accent3" w:themeTint="FE"/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fill="auto" w:themeColor="accent3" w:themeTint="34"/>
      </w:tcPr>
    </w:tblStylePr>
    <w:tblStylePr w:type="band1Vert">
      <w:tcPr>
        <w:shd w:val="clear" w:color="EAF1DC" w:fill="auto" w:themeColor="accent3" w:theme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9ABB59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ABB59" w:sz="4" w:space="0" w:themeColor="accent3" w:themeTint="FE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left w:val="single" w:color="9ABB59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single" w:color="9ABB59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08" w:customStyle="1">
    <w:name w:val="Grid Table 7 Colorful - Accent 4"/>
    <w:uiPriority w:val="99"/>
    <w:tblPr>
      <w:tblStyleRowBandSize w:val="1"/>
      <w:tblStyleColBandSize w:val="1"/>
      <w:tblInd w:w="0" w:type="dxa"/>
      <w:tblBorders>
        <w:right w:val="single" w:color="B2A1C6" w:sz="4" w:space="0" w:themeColor="accent4" w:themeTint="9A"/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fill="auto" w:themeColor="accent4" w:themeTint="34"/>
      </w:tcPr>
    </w:tblStylePr>
    <w:tblStylePr w:type="band1Vert">
      <w:tcPr>
        <w:shd w:val="clear" w:color="E5DFEC" w:fill="auto" w:themeColor="accent4" w:theme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B2A1C6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4" w:space="0" w:themeColor="accent4" w:themeTint="9A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left w:val="single" w:color="B2A1C6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09" w:customStyle="1">
    <w:name w:val="Grid Table 7 Colorful - Accent 5"/>
    <w:uiPriority w:val="99"/>
    <w:tblPr>
      <w:tblStyleRowBandSize w:val="1"/>
      <w:tblStyleColBandSize w:val="1"/>
      <w:tblInd w:w="0" w:type="dxa"/>
      <w:tblBorders>
        <w:right w:val="single" w:color="99D0DE" w:sz="4" w:space="0" w:themeColor="accent5" w:themeTint="90"/>
        <w:bottom w:val="single" w:color="99D0DE" w:sz="4" w:space="0" w:themeColor="accent5" w:themeTint="90"/>
        <w:insideV w:val="single" w:color="99D0DE" w:sz="4" w:space="0" w:themeColor="accent5" w:themeTint="90"/>
        <w:insideH w:val="single" w:color="99D0DE" w:sz="4" w:space="0" w:themeColor="accent5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fill="auto" w:themeColor="accent5" w:themeTint="34"/>
      </w:tcPr>
    </w:tblStylePr>
    <w:tblStylePr w:type="band1Vert">
      <w:tcPr>
        <w:shd w:val="clear" w:color="DAEEF3" w:fill="auto" w:themeColor="accent5" w:theme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99D0DE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9D0DE" w:sz="4" w:space="0" w:themeColor="accent5" w:themeTint="9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left w:val="single" w:color="99D0DE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10" w:customStyle="1">
    <w:name w:val="Grid Table 7 Colorful - Accent 6"/>
    <w:uiPriority w:val="99"/>
    <w:tblPr>
      <w:tblStyleRowBandSize w:val="1"/>
      <w:tblStyleColBandSize w:val="1"/>
      <w:tblInd w:w="0" w:type="dxa"/>
      <w:tblBorders>
        <w:right w:val="single" w:color="FAC396" w:sz="4" w:space="0" w:themeColor="accent6" w:themeTint="90"/>
        <w:bottom w:val="single" w:color="FAC396" w:sz="4" w:space="0" w:themeColor="accent6" w:themeTint="90"/>
        <w:insideV w:val="single" w:color="FAC396" w:sz="4" w:space="0" w:themeColor="accent6" w:themeTint="90"/>
        <w:insideH w:val="single" w:color="FAC396" w:sz="4" w:space="0" w:themeColor="accent6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fill="auto" w:themeColor="accent6" w:themeTint="34"/>
      </w:tcPr>
    </w:tblStylePr>
    <w:tblStylePr w:type="band1Vert">
      <w:tcPr>
        <w:shd w:val="clear" w:color="FDE9D8" w:fill="auto" w:themeColor="accent6" w:theme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FAC396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AC396" w:sz="4" w:space="0" w:themeColor="accent6" w:themeTint="9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left w:val="single" w:color="FAC396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11" w:customStyle="1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fill="auto" w:themeColor="text1" w:themeTint="40"/>
      </w:tcPr>
    </w:tblStylePr>
    <w:tblStylePr w:type="band1Vert">
      <w:tcPr>
        <w:shd w:val="clear" w:color="BFBFBF" w:fill="auto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12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fill="auto" w:themeColor="accent1" w:themeTint="40"/>
      </w:tcPr>
    </w:tblStylePr>
    <w:tblStylePr w:type="band1Vert">
      <w:tcPr>
        <w:shd w:val="clear" w:color="D2DFEE" w:fill="auto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F81BD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4F81BD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13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fill="auto" w:themeColor="accent2" w:themeTint="40"/>
      </w:tcPr>
    </w:tblStylePr>
    <w:tblStylePr w:type="band1Vert">
      <w:tcPr>
        <w:shd w:val="clear" w:color="EFD2D2" w:fill="auto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C0504D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C0504D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14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fill="auto" w:themeColor="accent3" w:themeTint="40"/>
      </w:tcPr>
    </w:tblStylePr>
    <w:tblStylePr w:type="band1Vert">
      <w:tcPr>
        <w:shd w:val="clear" w:color="E5EED5" w:fill="auto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BBB59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9BBB59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15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fill="auto" w:themeColor="accent4" w:themeTint="40"/>
      </w:tcPr>
    </w:tblStylePr>
    <w:tblStylePr w:type="band1Vert">
      <w:tcPr>
        <w:shd w:val="clear" w:color="DFD8E7" w:fill="auto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8064A2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8064A2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16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fill="auto" w:themeColor="accent5" w:themeTint="40"/>
      </w:tcPr>
    </w:tblStylePr>
    <w:tblStylePr w:type="band1Vert">
      <w:tcPr>
        <w:shd w:val="clear" w:color="D1EAF0" w:fill="auto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BACC6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4BACC6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17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fill="auto" w:themeColor="accent6" w:themeTint="40"/>
      </w:tcPr>
    </w:tblStylePr>
    <w:tblStylePr w:type="band1Vert">
      <w:tcPr>
        <w:shd w:val="clear" w:color="FDE4D0" w:fill="auto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79646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F79646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18" w:customStyle="1">
    <w:name w:val="List Table 2"/>
    <w:uiPriority w:val="99"/>
    <w:tblPr>
      <w:tblStyleRowBandSize w:val="1"/>
      <w:tblStyleColBandSize w:val="1"/>
      <w:tblInd w:w="0" w:type="dxa"/>
      <w:tblBorders>
        <w:top w:val="single" w:color="6F6F6F" w:sz="4" w:space="0" w:themeColor="text1" w:themeTint="90"/>
        <w:bottom w:val="single" w:color="6F6F6F" w:sz="4" w:space="0" w:themeColor="text1" w:themeTint="90"/>
        <w:insideH w:val="single" w:color="6F6F6F" w:sz="4" w:space="0" w:themeColor="text1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fill="auto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fill="auto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</w:style>
  <w:style w:type="table" w:styleId="719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sz="4" w:space="0" w:themeColor="accent1" w:themeTint="90"/>
        <w:bottom w:val="single" w:color="9BB7D9" w:sz="4" w:space="0" w:themeColor="accent1" w:themeTint="90"/>
        <w:insideH w:val="single" w:color="9BB7D9" w:sz="4" w:space="0" w:themeColor="accent1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fill="auto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fill="auto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BB7D9" w:sz="4" w:space="0" w:themeColor="accent1" w:themeTint="90"/>
          <w:right w:val="none" w:color="000000" w:sz="4" w:space="0"/>
          <w:bottom w:val="single" w:color="9BB7D9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BB7D9" w:sz="4" w:space="0" w:themeColor="accent1" w:themeTint="90"/>
          <w:right w:val="none" w:color="000000" w:sz="4" w:space="0"/>
          <w:bottom w:val="single" w:color="9BB7D9" w:sz="4" w:space="0" w:themeColor="accent1" w:themeTint="90"/>
        </w:tcBorders>
      </w:tcPr>
    </w:tblStylePr>
  </w:style>
  <w:style w:type="table" w:styleId="720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sz="4" w:space="0" w:themeColor="accent2" w:themeTint="90"/>
        <w:bottom w:val="single" w:color="DB9B9A" w:sz="4" w:space="0" w:themeColor="accent2" w:themeTint="90"/>
        <w:insideH w:val="single" w:color="DB9B9A" w:sz="4" w:space="0" w:themeColor="accent2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fill="auto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fill="auto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DB9B9A" w:sz="4" w:space="0" w:themeColor="accent2" w:themeTint="90"/>
          <w:right w:val="none" w:color="000000" w:sz="4" w:space="0"/>
          <w:bottom w:val="single" w:color="DB9B9A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DB9B9A" w:sz="4" w:space="0" w:themeColor="accent2" w:themeTint="90"/>
          <w:right w:val="none" w:color="000000" w:sz="4" w:space="0"/>
          <w:bottom w:val="single" w:color="DB9B9A" w:sz="4" w:space="0" w:themeColor="accent2" w:themeTint="90"/>
        </w:tcBorders>
      </w:tcPr>
    </w:tblStylePr>
  </w:style>
  <w:style w:type="table" w:styleId="721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sz="4" w:space="0" w:themeColor="accent3" w:themeTint="90"/>
        <w:bottom w:val="single" w:color="C6D8A1" w:sz="4" w:space="0" w:themeColor="accent3" w:themeTint="90"/>
        <w:insideH w:val="single" w:color="C6D8A1" w:sz="4" w:space="0" w:themeColor="accent3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fill="auto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fill="auto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6D8A1" w:sz="4" w:space="0" w:themeColor="accent3" w:themeTint="90"/>
          <w:right w:val="none" w:color="000000" w:sz="4" w:space="0"/>
          <w:bottom w:val="single" w:color="C6D8A1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6D8A1" w:sz="4" w:space="0" w:themeColor="accent3" w:themeTint="90"/>
          <w:right w:val="none" w:color="000000" w:sz="4" w:space="0"/>
          <w:bottom w:val="single" w:color="C6D8A1" w:sz="4" w:space="0" w:themeColor="accent3" w:themeTint="90"/>
        </w:tcBorders>
      </w:tcPr>
    </w:tblStylePr>
  </w:style>
  <w:style w:type="table" w:styleId="722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sz="4" w:space="0" w:themeColor="accent4" w:themeTint="90"/>
        <w:bottom w:val="single" w:color="B7A7CA" w:sz="4" w:space="0" w:themeColor="accent4" w:themeTint="90"/>
        <w:insideH w:val="single" w:color="B7A7CA" w:sz="4" w:space="0" w:themeColor="accent4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fill="auto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fill="auto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B7A7CA" w:sz="4" w:space="0" w:themeColor="accent4" w:themeTint="90"/>
          <w:right w:val="none" w:color="000000" w:sz="4" w:space="0"/>
          <w:bottom w:val="single" w:color="B7A7CA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B7A7CA" w:sz="4" w:space="0" w:themeColor="accent4" w:themeTint="90"/>
          <w:right w:val="none" w:color="000000" w:sz="4" w:space="0"/>
          <w:bottom w:val="single" w:color="B7A7CA" w:sz="4" w:space="0" w:themeColor="accent4" w:themeTint="90"/>
        </w:tcBorders>
      </w:tcPr>
    </w:tblStylePr>
  </w:style>
  <w:style w:type="table" w:styleId="723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sz="4" w:space="0" w:themeColor="accent5" w:themeTint="90"/>
        <w:bottom w:val="single" w:color="99D0DE" w:sz="4" w:space="0" w:themeColor="accent5" w:themeTint="90"/>
        <w:insideH w:val="single" w:color="99D0DE" w:sz="4" w:space="0" w:themeColor="accent5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fill="auto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fill="auto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single" w:color="99D0DE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single" w:color="99D0DE" w:sz="4" w:space="0" w:themeColor="accent5" w:themeTint="90"/>
        </w:tcBorders>
      </w:tcPr>
    </w:tblStylePr>
  </w:style>
  <w:style w:type="table" w:styleId="724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sz="4" w:space="0" w:themeColor="accent6" w:themeTint="90"/>
        <w:bottom w:val="single" w:color="FAC396" w:sz="4" w:space="0" w:themeColor="accent6" w:themeTint="90"/>
        <w:insideH w:val="single" w:color="FAC396" w:sz="4" w:space="0" w:themeColor="accent6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fill="auto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fill="auto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single" w:color="FAC396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single" w:color="FAC396" w:sz="4" w:space="0" w:themeColor="accent6" w:themeTint="90"/>
        </w:tcBorders>
      </w:tcPr>
    </w:tblStylePr>
  </w:style>
  <w:style w:type="table" w:styleId="725" w:customStyle="1">
    <w:name w:val="List Table 3"/>
    <w:uiPriority w:val="99"/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auto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 w:customStyle="1">
    <w:name w:val="List Table 3 - Accent 1"/>
    <w:uiPriority w:val="99"/>
    <w:tblPr>
      <w:tblStyleRowBandSize w:val="1"/>
      <w:tblStyleColBandSize w:val="1"/>
      <w:tblInd w:w="0" w:type="dxa"/>
      <w:tblBorders>
        <w:left w:val="single" w:color="4F81BD" w:sz="4" w:space="0" w:themeColor="accent1"/>
        <w:top w:val="single" w:color="4F81BD" w:sz="4" w:space="0" w:themeColor="accent1"/>
        <w:right w:val="single" w:color="4F81BD" w:sz="4" w:space="0" w:themeColor="accent1"/>
        <w:bottom w:val="single" w:color="4F81BD" w:sz="4" w:space="0" w:themeColor="accent1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sz="4" w:space="0" w:themeColor="accent1"/>
          <w:bottom w:val="single" w:color="4F81BD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sz="4" w:space="0" w:themeColor="accent1"/>
          <w:right w:val="single" w:color="4F81BD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auto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 w:customStyle="1">
    <w:name w:val="List Table 3 - Accent 2"/>
    <w:uiPriority w:val="99"/>
    <w:tblPr>
      <w:tblStyleRowBandSize w:val="1"/>
      <w:tblStyleColBandSize w:val="1"/>
      <w:tblInd w:w="0" w:type="dxa"/>
      <w:tblBorders>
        <w:left w:val="single" w:color="D99695" w:sz="4" w:space="0" w:themeColor="accent2" w:themeTint="97"/>
        <w:top w:val="single" w:color="D99695" w:sz="4" w:space="0" w:themeColor="accent2" w:themeTint="97"/>
        <w:right w:val="single" w:color="D99695" w:sz="4" w:space="0" w:themeColor="accent2" w:themeTint="97"/>
        <w:bottom w:val="single" w:color="D99695" w:sz="4" w:space="0" w:themeColor="accent2" w:themeTint="9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sz="4" w:space="0" w:themeColor="accent2" w:themeTint="97"/>
          <w:bottom w:val="single" w:color="D99695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sz="4" w:space="0" w:themeColor="accent2" w:themeTint="97"/>
          <w:right w:val="single" w:color="D99695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fill="auto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 w:customStyle="1">
    <w:name w:val="List Table 3 - Accent 3"/>
    <w:uiPriority w:val="99"/>
    <w:tblPr>
      <w:tblStyleRowBandSize w:val="1"/>
      <w:tblStyleColBandSize w:val="1"/>
      <w:tblInd w:w="0" w:type="dxa"/>
      <w:tblBorders>
        <w:left w:val="single" w:color="C3D69B" w:sz="4" w:space="0" w:themeColor="accent3" w:themeTint="98"/>
        <w:top w:val="single" w:color="C3D69B" w:sz="4" w:space="0" w:themeColor="accent3" w:themeTint="98"/>
        <w:right w:val="single" w:color="C3D69B" w:sz="4" w:space="0" w:themeColor="accent3" w:themeTint="98"/>
        <w:bottom w:val="single" w:color="C3D69B" w:sz="4" w:space="0" w:themeColor="accent3" w:themeTint="98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sz="4" w:space="0" w:themeColor="accent3" w:themeTint="98"/>
          <w:bottom w:val="single" w:color="C3D69B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sz="4" w:space="0" w:themeColor="accent3" w:themeTint="98"/>
          <w:right w:val="single" w:color="C3D69B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fill="auto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 w:customStyle="1">
    <w:name w:val="List Table 3 - Accent 4"/>
    <w:uiPriority w:val="99"/>
    <w:tblPr>
      <w:tblStyleRowBandSize w:val="1"/>
      <w:tblStyleColBandSize w:val="1"/>
      <w:tblInd w:w="0" w:type="dxa"/>
      <w:tblBorders>
        <w:left w:val="single" w:color="B2A1C6" w:sz="4" w:space="0" w:themeColor="accent4" w:themeTint="9A"/>
        <w:top w:val="single" w:color="B2A1C6" w:sz="4" w:space="0" w:themeColor="accent4" w:themeTint="9A"/>
        <w:right w:val="single" w:color="B2A1C6" w:sz="4" w:space="0" w:themeColor="accent4" w:themeTint="9A"/>
        <w:bottom w:val="single" w:color="B2A1C6" w:sz="4" w:space="0" w:themeColor="accent4" w:themeTint="9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sz="4" w:space="0" w:themeColor="accent4" w:themeTint="9A"/>
          <w:bottom w:val="single" w:color="B2A1C6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sz="4" w:space="0" w:themeColor="accent4" w:themeTint="9A"/>
          <w:right w:val="single" w:color="B2A1C6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fill="auto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 w:customStyle="1">
    <w:name w:val="List Table 3 - Accent 5"/>
    <w:uiPriority w:val="99"/>
    <w:tblPr>
      <w:tblStyleRowBandSize w:val="1"/>
      <w:tblStyleColBandSize w:val="1"/>
      <w:tblInd w:w="0" w:type="dxa"/>
      <w:tblBorders>
        <w:left w:val="single" w:color="92CCDC" w:sz="4" w:space="0" w:themeColor="accent5" w:themeTint="9A"/>
        <w:top w:val="single" w:color="92CCDC" w:sz="4" w:space="0" w:themeColor="accent5" w:themeTint="9A"/>
        <w:right w:val="single" w:color="92CCDC" w:sz="4" w:space="0" w:themeColor="accent5" w:themeTint="9A"/>
        <w:bottom w:val="single" w:color="92CCDC" w:sz="4" w:space="0" w:themeColor="accent5" w:themeTint="9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sz="4" w:space="0" w:themeColor="accent5" w:themeTint="9A"/>
          <w:bottom w:val="single" w:color="92CCDC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sz="4" w:space="0" w:themeColor="accent5" w:themeTint="9A"/>
          <w:right w:val="single" w:color="92CCDC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fill="auto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 w:customStyle="1">
    <w:name w:val="List Table 3 - Accent 6"/>
    <w:uiPriority w:val="99"/>
    <w:tblPr>
      <w:tblStyleRowBandSize w:val="1"/>
      <w:tblStyleColBandSize w:val="1"/>
      <w:tblInd w:w="0" w:type="dxa"/>
      <w:tblBorders>
        <w:left w:val="single" w:color="FAC090" w:sz="4" w:space="0" w:themeColor="accent6" w:themeTint="98"/>
        <w:top w:val="single" w:color="FAC090" w:sz="4" w:space="0" w:themeColor="accent6" w:themeTint="98"/>
        <w:right w:val="single" w:color="FAC090" w:sz="4" w:space="0" w:themeColor="accent6" w:themeTint="98"/>
        <w:bottom w:val="single" w:color="FAC090" w:sz="4" w:space="0" w:themeColor="accent6" w:themeTint="98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sz="4" w:space="0" w:themeColor="accent6" w:themeTint="98"/>
          <w:bottom w:val="single" w:color="FAC09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sz="4" w:space="0" w:themeColor="accent6" w:themeTint="98"/>
          <w:right w:val="single" w:color="FAC09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fill="auto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 w:customStyle="1">
    <w:name w:val="List Table 4"/>
    <w:uiPriority w:val="99"/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fill="auto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fill="auto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auto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 w:customStyle="1">
    <w:name w:val="List Table 4 - Accent 1"/>
    <w:uiPriority w:val="99"/>
    <w:tblPr>
      <w:tblStyleRowBandSize w:val="1"/>
      <w:tblStyleColBandSize w:val="1"/>
      <w:tblInd w:w="0" w:type="dxa"/>
      <w:tblBorders>
        <w:left w:val="single" w:color="9BB7D9" w:sz="4" w:space="0" w:themeColor="accent1" w:themeTint="90"/>
        <w:top w:val="single" w:color="9BB7D9" w:sz="4" w:space="0" w:themeColor="accent1" w:themeTint="90"/>
        <w:right w:val="single" w:color="9BB7D9" w:sz="4" w:space="0" w:themeColor="accent1" w:themeTint="90"/>
        <w:bottom w:val="single" w:color="9BB7D9" w:sz="4" w:space="0" w:themeColor="accent1" w:themeTint="90"/>
        <w:insideH w:val="single" w:color="9BB7D9" w:sz="4" w:space="0" w:themeColor="accent1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fill="auto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fill="auto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auto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 w:customStyle="1">
    <w:name w:val="List Table 4 - Accent 2"/>
    <w:uiPriority w:val="99"/>
    <w:tblPr>
      <w:tblStyleRowBandSize w:val="1"/>
      <w:tblStyleColBandSize w:val="1"/>
      <w:tblInd w:w="0" w:type="dxa"/>
      <w:tblBorders>
        <w:left w:val="single" w:color="DB9B9A" w:sz="4" w:space="0" w:themeColor="accent2" w:themeTint="90"/>
        <w:top w:val="single" w:color="DB9B9A" w:sz="4" w:space="0" w:themeColor="accent2" w:themeTint="90"/>
        <w:right w:val="single" w:color="DB9B9A" w:sz="4" w:space="0" w:themeColor="accent2" w:themeTint="90"/>
        <w:bottom w:val="single" w:color="DB9B9A" w:sz="4" w:space="0" w:themeColor="accent2" w:themeTint="90"/>
        <w:insideH w:val="single" w:color="DB9B9A" w:sz="4" w:space="0" w:themeColor="accent2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fill="auto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fill="auto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fill="auto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 w:customStyle="1">
    <w:name w:val="List Table 4 - Accent 3"/>
    <w:uiPriority w:val="99"/>
    <w:tblPr>
      <w:tblStyleRowBandSize w:val="1"/>
      <w:tblStyleColBandSize w:val="1"/>
      <w:tblInd w:w="0" w:type="dxa"/>
      <w:tblBorders>
        <w:left w:val="single" w:color="C6D8A1" w:sz="4" w:space="0" w:themeColor="accent3" w:themeTint="90"/>
        <w:top w:val="single" w:color="C6D8A1" w:sz="4" w:space="0" w:themeColor="accent3" w:themeTint="90"/>
        <w:right w:val="single" w:color="C6D8A1" w:sz="4" w:space="0" w:themeColor="accent3" w:themeTint="90"/>
        <w:bottom w:val="single" w:color="C6D8A1" w:sz="4" w:space="0" w:themeColor="accent3" w:themeTint="90"/>
        <w:insideH w:val="single" w:color="C6D8A1" w:sz="4" w:space="0" w:themeColor="accent3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fill="auto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fill="auto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fill="auto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 w:customStyle="1">
    <w:name w:val="List Table 4 - Accent 4"/>
    <w:uiPriority w:val="99"/>
    <w:tblPr>
      <w:tblStyleRowBandSize w:val="1"/>
      <w:tblStyleColBandSize w:val="1"/>
      <w:tblInd w:w="0" w:type="dxa"/>
      <w:tblBorders>
        <w:left w:val="single" w:color="B7A7CA" w:sz="4" w:space="0" w:themeColor="accent4" w:themeTint="90"/>
        <w:top w:val="single" w:color="B7A7CA" w:sz="4" w:space="0" w:themeColor="accent4" w:themeTint="90"/>
        <w:right w:val="single" w:color="B7A7CA" w:sz="4" w:space="0" w:themeColor="accent4" w:themeTint="90"/>
        <w:bottom w:val="single" w:color="B7A7CA" w:sz="4" w:space="0" w:themeColor="accent4" w:themeTint="90"/>
        <w:insideH w:val="single" w:color="B7A7CA" w:sz="4" w:space="0" w:themeColor="accent4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fill="auto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fill="auto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fill="auto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 w:customStyle="1">
    <w:name w:val="List Table 4 - Accent 5"/>
    <w:uiPriority w:val="99"/>
    <w:tblPr>
      <w:tblStyleRowBandSize w:val="1"/>
      <w:tblStyleColBandSize w:val="1"/>
      <w:tblInd w:w="0" w:type="dxa"/>
      <w:tblBorders>
        <w:left w:val="single" w:color="99D0DE" w:sz="4" w:space="0" w:themeColor="accent5" w:themeTint="90"/>
        <w:top w:val="single" w:color="99D0DE" w:sz="4" w:space="0" w:themeColor="accent5" w:themeTint="90"/>
        <w:right w:val="single" w:color="99D0DE" w:sz="4" w:space="0" w:themeColor="accent5" w:themeTint="90"/>
        <w:bottom w:val="single" w:color="99D0DE" w:sz="4" w:space="0" w:themeColor="accent5" w:themeTint="90"/>
        <w:insideH w:val="single" w:color="99D0DE" w:sz="4" w:space="0" w:themeColor="accent5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fill="auto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fill="auto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auto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 w:customStyle="1">
    <w:name w:val="List Table 4 - Accent 6"/>
    <w:uiPriority w:val="99"/>
    <w:tblPr>
      <w:tblStyleRowBandSize w:val="1"/>
      <w:tblStyleColBandSize w:val="1"/>
      <w:tblInd w:w="0" w:type="dxa"/>
      <w:tblBorders>
        <w:left w:val="single" w:color="FAC396" w:sz="4" w:space="0" w:themeColor="accent6" w:themeTint="90"/>
        <w:top w:val="single" w:color="FAC396" w:sz="4" w:space="0" w:themeColor="accent6" w:themeTint="90"/>
        <w:right w:val="single" w:color="FAC396" w:sz="4" w:space="0" w:themeColor="accent6" w:themeTint="90"/>
        <w:bottom w:val="single" w:color="FAC396" w:sz="4" w:space="0" w:themeColor="accent6" w:themeTint="90"/>
        <w:insideH w:val="single" w:color="FAC396" w:sz="4" w:space="0" w:themeColor="accent6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fill="auto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fill="auto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auto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 w:customStyle="1">
    <w:name w:val="List Table 5 Dark"/>
    <w:uiPriority w:val="99"/>
    <w:tblPr>
      <w:tblStyleRowBandSize w:val="1"/>
      <w:tblStyleColBandSize w:val="1"/>
      <w:tblInd w:w="0" w:type="dxa"/>
      <w:tblBorders>
        <w:left w:val="single" w:color="7F7F7F" w:sz="32" w:space="0" w:themeColor="text1" w:themeTint="80"/>
        <w:top w:val="single" w:color="7F7F7F" w:sz="32" w:space="0" w:themeColor="text1" w:themeTint="80"/>
        <w:right w:val="single" w:color="7F7F7F" w:sz="32" w:space="0" w:themeColor="text1" w:themeTint="80"/>
        <w:bottom w:val="single" w:color="7F7F7F" w:sz="32" w:space="0" w:themeColor="text1" w:themeTint="80"/>
      </w:tblBorders>
      <w:shd w:val="clear" w:color="7F7F7F" w:fill="auto" w:themeColor="text1" w:theme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fill="auto" w:themeColor="text1" w:theme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7F7F7F" w:fill="auto" w:themeColor="text1" w:themeTint="80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7F7F7F" w:fill="auto" w:themeColor="text1" w:theme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sz="32" w:space="0" w:themeColor="text1" w:themeTint="80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fill="auto" w:themeColor="text1" w:themeTint="80"/>
        <w:tcBorders>
          <w:top w:val="single" w:color="7F7F7F" w:sz="32" w:space="0" w:themeColor="text1" w:themeTint="80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7F7F7F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40" w:customStyle="1">
    <w:name w:val="List Table 5 Dark - Accent 1"/>
    <w:uiPriority w:val="99"/>
    <w:tblPr>
      <w:tblStyleRowBandSize w:val="1"/>
      <w:tblStyleColBandSize w:val="1"/>
      <w:tblInd w:w="0" w:type="dxa"/>
      <w:tblBorders>
        <w:left w:val="single" w:color="4F81BD" w:sz="32" w:space="0" w:themeColor="accent1"/>
        <w:top w:val="single" w:color="4F81BD" w:sz="32" w:space="0" w:themeColor="accent1"/>
        <w:right w:val="single" w:color="4F81BD" w:sz="32" w:space="0" w:themeColor="accent1"/>
        <w:bottom w:val="single" w:color="4F81BD" w:sz="32" w:space="0" w:themeColor="accent1"/>
      </w:tblBorders>
      <w:shd w:val="clear" w:color="4F81BD" w:fill="auto" w:themeColor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fill="auto" w:themeColor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4F81BD" w:fill="auto" w:themeColor="accent1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4F81BD" w:fill="auto" w:themeColor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sz="32" w:space="0" w:themeColor="accent1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fill="auto" w:themeColor="accent1"/>
        <w:tcBorders>
          <w:top w:val="single" w:color="4F81BD" w:sz="32" w:space="0" w:themeColor="accent1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4F81BD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41" w:customStyle="1">
    <w:name w:val="List Table 5 Dark - Accent 2"/>
    <w:uiPriority w:val="99"/>
    <w:tblPr>
      <w:tblStyleRowBandSize w:val="1"/>
      <w:tblStyleColBandSize w:val="1"/>
      <w:tblInd w:w="0" w:type="dxa"/>
      <w:tblBorders>
        <w:left w:val="single" w:color="D99695" w:sz="32" w:space="0" w:themeColor="accent2" w:themeTint="97"/>
        <w:top w:val="single" w:color="D99695" w:sz="32" w:space="0" w:themeColor="accent2" w:themeTint="97"/>
        <w:right w:val="single" w:color="D99695" w:sz="32" w:space="0" w:themeColor="accent2" w:themeTint="97"/>
        <w:bottom w:val="single" w:color="D99695" w:sz="32" w:space="0" w:themeColor="accent2" w:themeTint="97"/>
      </w:tblBorders>
      <w:shd w:val="clear" w:color="D99695" w:fill="auto" w:themeColor="accent2" w:theme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fill="auto" w:themeColor="accent2" w:theme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D99695" w:fill="auto" w:themeColor="accent2" w:themeTint="97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D99695" w:fill="auto" w:themeColor="accent2" w:theme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sz="32" w:space="0" w:themeColor="accent2" w:themeTint="97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fill="auto" w:themeColor="accent2" w:themeTint="97"/>
        <w:tcBorders>
          <w:top w:val="single" w:color="D99695" w:sz="32" w:space="0" w:themeColor="accent2" w:themeTint="97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D99695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42" w:customStyle="1">
    <w:name w:val="List Table 5 Dark - Accent 3"/>
    <w:uiPriority w:val="99"/>
    <w:tblPr>
      <w:tblStyleRowBandSize w:val="1"/>
      <w:tblStyleColBandSize w:val="1"/>
      <w:tblInd w:w="0" w:type="dxa"/>
      <w:tblBorders>
        <w:left w:val="single" w:color="C3D69B" w:sz="32" w:space="0" w:themeColor="accent3" w:themeTint="98"/>
        <w:top w:val="single" w:color="C3D69B" w:sz="32" w:space="0" w:themeColor="accent3" w:themeTint="98"/>
        <w:right w:val="single" w:color="C3D69B" w:sz="32" w:space="0" w:themeColor="accent3" w:themeTint="98"/>
        <w:bottom w:val="single" w:color="C3D69B" w:sz="32" w:space="0" w:themeColor="accent3" w:themeTint="98"/>
      </w:tblBorders>
      <w:shd w:val="clear" w:color="C3D69B" w:fill="auto" w:themeColor="accent3" w:theme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fill="auto" w:themeColor="accent3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C3D69B" w:fill="auto" w:themeColor="accent3" w:theme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C3D69B" w:fill="auto" w:themeColor="accent3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sz="32" w:space="0" w:themeColor="accent3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fill="auto" w:themeColor="accent3" w:themeTint="98"/>
        <w:tcBorders>
          <w:top w:val="single" w:color="C3D69B" w:sz="32" w:space="0" w:themeColor="accent3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C3D69B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43" w:customStyle="1">
    <w:name w:val="List Table 5 Dark - Accent 4"/>
    <w:uiPriority w:val="99"/>
    <w:tblPr>
      <w:tblStyleRowBandSize w:val="1"/>
      <w:tblStyleColBandSize w:val="1"/>
      <w:tblInd w:w="0" w:type="dxa"/>
      <w:tblBorders>
        <w:left w:val="single" w:color="B2A1C6" w:sz="32" w:space="0" w:themeColor="accent4" w:themeTint="9A"/>
        <w:top w:val="single" w:color="B2A1C6" w:sz="32" w:space="0" w:themeColor="accent4" w:themeTint="9A"/>
        <w:right w:val="single" w:color="B2A1C6" w:sz="32" w:space="0" w:themeColor="accent4" w:themeTint="9A"/>
        <w:bottom w:val="single" w:color="B2A1C6" w:sz="32" w:space="0" w:themeColor="accent4" w:themeTint="9A"/>
      </w:tblBorders>
      <w:shd w:val="clear" w:color="B2A1C6" w:fill="auto" w:themeColor="accent4" w:theme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fill="auto" w:themeColor="accent4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B2A1C6" w:fill="auto" w:themeColor="accent4" w:theme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B2A1C6" w:fill="auto" w:themeColor="accent4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sz="32" w:space="0" w:themeColor="accent4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fill="auto" w:themeColor="accent4" w:themeTint="9A"/>
        <w:tcBorders>
          <w:top w:val="single" w:color="B2A1C6" w:sz="32" w:space="0" w:themeColor="accent4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B2A1C6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44" w:customStyle="1">
    <w:name w:val="List Table 5 Dark - Accent 5"/>
    <w:uiPriority w:val="99"/>
    <w:tblPr>
      <w:tblStyleRowBandSize w:val="1"/>
      <w:tblStyleColBandSize w:val="1"/>
      <w:tblInd w:w="0" w:type="dxa"/>
      <w:tblBorders>
        <w:left w:val="single" w:color="92CCDC" w:sz="32" w:space="0" w:themeColor="accent5" w:themeTint="9A"/>
        <w:top w:val="single" w:color="92CCDC" w:sz="32" w:space="0" w:themeColor="accent5" w:themeTint="9A"/>
        <w:right w:val="single" w:color="92CCDC" w:sz="32" w:space="0" w:themeColor="accent5" w:themeTint="9A"/>
        <w:bottom w:val="single" w:color="92CCDC" w:sz="32" w:space="0" w:themeColor="accent5" w:themeTint="9A"/>
      </w:tblBorders>
      <w:shd w:val="clear" w:color="92CCDC" w:fill="auto" w:themeColor="accent5" w:theme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fill="auto" w:themeColor="accent5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92CCDC" w:fill="auto" w:themeColor="accent5" w:theme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92CCDC" w:fill="auto" w:themeColor="accent5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sz="32" w:space="0" w:themeColor="accent5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fill="auto" w:themeColor="accent5" w:themeTint="9A"/>
        <w:tcBorders>
          <w:top w:val="single" w:color="92CCDC" w:sz="32" w:space="0" w:themeColor="accent5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92CCDC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45" w:customStyle="1">
    <w:name w:val="List Table 5 Dark - Accent 6"/>
    <w:uiPriority w:val="99"/>
    <w:tblPr>
      <w:tblStyleRowBandSize w:val="1"/>
      <w:tblStyleColBandSize w:val="1"/>
      <w:tblInd w:w="0" w:type="dxa"/>
      <w:tblBorders>
        <w:left w:val="single" w:color="FAC090" w:sz="32" w:space="0" w:themeColor="accent6" w:themeTint="98"/>
        <w:top w:val="single" w:color="FAC090" w:sz="32" w:space="0" w:themeColor="accent6" w:themeTint="98"/>
        <w:right w:val="single" w:color="FAC090" w:sz="32" w:space="0" w:themeColor="accent6" w:themeTint="98"/>
        <w:bottom w:val="single" w:color="FAC090" w:sz="32" w:space="0" w:themeColor="accent6" w:themeTint="98"/>
      </w:tblBorders>
      <w:shd w:val="clear" w:color="FAC090" w:fill="auto" w:themeColor="accent6" w:theme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fill="auto" w:themeColor="accent6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FAC090" w:fill="auto" w:themeColor="accent6" w:theme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FAC090" w:fill="auto" w:themeColor="accent6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sz="32" w:space="0" w:themeColor="accent6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fill="auto" w:themeColor="accent6" w:themeTint="98"/>
        <w:tcBorders>
          <w:top w:val="single" w:color="FAC090" w:sz="32" w:space="0" w:themeColor="accent6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FAC09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46" w:customStyle="1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sz="4" w:space="0" w:themeColor="text1" w:themeTint="80"/>
        <w:bottom w:val="single" w:color="7F7F7F" w:sz="4" w:space="0" w:themeColor="text1" w:themeTint="8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fill="auto" w:themeColor="text1" w:themeTint="40"/>
      </w:tcPr>
    </w:tblStylePr>
    <w:tblStylePr w:type="band1Vert">
      <w:tcPr>
        <w:shd w:val="clear" w:color="BFBFBF" w:fill="auto" w:themeColor="text1" w:theme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sz="4" w:space="0" w:themeColor="text1" w:themeTint="80"/>
        </w:tcBorders>
      </w:tcPr>
    </w:tblStylePr>
  </w:style>
  <w:style w:type="table" w:styleId="747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sz="4" w:space="0" w:themeColor="accent1"/>
        <w:bottom w:val="single" w:color="4F81BD" w:sz="4" w:space="0" w:themeColor="accent1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fill="auto" w:themeColor="accent1" w:themeTint="40"/>
      </w:tcPr>
    </w:tblStylePr>
    <w:tblStylePr w:type="band1Vert">
      <w:tcPr>
        <w:shd w:val="clear" w:color="D2DFEE" w:fill="auto" w:themeColor="accent1" w:theme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sz="4" w:space="0" w:themeColor="accent1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sz="4" w:space="0" w:themeColor="accent1"/>
        </w:tcBorders>
      </w:tcPr>
    </w:tblStylePr>
  </w:style>
  <w:style w:type="table" w:styleId="748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sz="4" w:space="0" w:themeColor="accent2" w:themeTint="97"/>
        <w:bottom w:val="single" w:color="D99695" w:sz="4" w:space="0" w:themeColor="accent2" w:themeTint="9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fill="auto" w:themeColor="accent2" w:themeTint="40"/>
      </w:tcPr>
    </w:tblStylePr>
    <w:tblStylePr w:type="band1Vert">
      <w:tcPr>
        <w:shd w:val="clear" w:color="EFD2D2" w:fill="auto" w:themeColor="accent2" w:theme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sz="4" w:space="0" w:themeColor="accent2" w:themeTint="97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sz="4" w:space="0" w:themeColor="accent2" w:themeTint="97"/>
        </w:tcBorders>
      </w:tcPr>
    </w:tblStylePr>
  </w:style>
  <w:style w:type="table" w:styleId="749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sz="4" w:space="0" w:themeColor="accent3" w:themeTint="98"/>
        <w:bottom w:val="single" w:color="C3D69B" w:sz="4" w:space="0" w:themeColor="accent3" w:themeTint="98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fill="auto" w:themeColor="accent3" w:themeTint="40"/>
      </w:tcPr>
    </w:tblStylePr>
    <w:tblStylePr w:type="band1Vert">
      <w:tcPr>
        <w:shd w:val="clear" w:color="E5EED5" w:fill="auto" w:themeColor="accent3" w:theme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sz="4" w:space="0" w:themeColor="accent3" w:themeTint="98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sz="4" w:space="0" w:themeColor="accent3" w:themeTint="98"/>
        </w:tcBorders>
      </w:tcPr>
    </w:tblStylePr>
  </w:style>
  <w:style w:type="table" w:styleId="750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sz="4" w:space="0" w:themeColor="accent4" w:themeTint="9A"/>
        <w:bottom w:val="single" w:color="B2A1C6" w:sz="4" w:space="0" w:themeColor="accent4" w:themeTint="9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fill="auto" w:themeColor="accent4" w:themeTint="40"/>
      </w:tcPr>
    </w:tblStylePr>
    <w:tblStylePr w:type="band1Vert">
      <w:tcPr>
        <w:shd w:val="clear" w:color="DFD8E7" w:fill="auto" w:themeColor="accent4" w:theme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sz="4" w:space="0" w:themeColor="accent4" w:themeTint="9A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sz="4" w:space="0" w:themeColor="accent4" w:themeTint="9A"/>
        </w:tcBorders>
      </w:tcPr>
    </w:tblStylePr>
  </w:style>
  <w:style w:type="table" w:styleId="751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sz="4" w:space="0" w:themeColor="accent5" w:themeTint="9A"/>
        <w:bottom w:val="single" w:color="92CCDC" w:sz="4" w:space="0" w:themeColor="accent5" w:themeTint="9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fill="auto" w:themeColor="accent5" w:themeTint="40"/>
      </w:tcPr>
    </w:tblStylePr>
    <w:tblStylePr w:type="band1Vert">
      <w:tcPr>
        <w:shd w:val="clear" w:color="D1EAF0" w:fill="auto" w:themeColor="accent5" w:theme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sz="4" w:space="0" w:themeColor="accent5" w:themeTint="9A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sz="4" w:space="0" w:themeColor="accent5" w:themeTint="9A"/>
        </w:tcBorders>
      </w:tcPr>
    </w:tblStylePr>
  </w:style>
  <w:style w:type="table" w:styleId="752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sz="4" w:space="0" w:themeColor="accent6" w:themeTint="98"/>
        <w:bottom w:val="single" w:color="FAC090" w:sz="4" w:space="0" w:themeColor="accent6" w:themeTint="98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fill="auto" w:themeColor="accent6" w:themeTint="40"/>
      </w:tcPr>
    </w:tblStylePr>
    <w:tblStylePr w:type="band1Vert">
      <w:tcPr>
        <w:shd w:val="clear" w:color="FDE4D0" w:fill="auto" w:themeColor="accent6" w:theme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sz="4" w:space="0" w:themeColor="accent6" w:themeTint="98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sz="4" w:space="0" w:themeColor="accent6" w:themeTint="98"/>
        </w:tcBorders>
      </w:tcPr>
    </w:tblStylePr>
  </w:style>
  <w:style w:type="table" w:styleId="753" w:customStyle="1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sz="4" w:space="0" w:themeColor="text1" w:themeTint="8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fill="auto" w:themeColor="text1" w:themeTint="40"/>
      </w:tcPr>
    </w:tblStylePr>
    <w:tblStylePr w:type="band1Vert">
      <w:tcPr>
        <w:shd w:val="clear" w:color="BFBFBF" w:fill="auto" w:themeColor="text1" w:theme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7F7F7F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left w:val="single" w:color="7F7F7F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single" w:color="7F7F7F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54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sz="4" w:space="0" w:themeColor="accent1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fill="auto" w:themeColor="accent1" w:themeTint="40"/>
      </w:tcPr>
    </w:tblStylePr>
    <w:tblStylePr w:type="band1Vert">
      <w:tcPr>
        <w:shd w:val="clear" w:color="D2DFEE" w:fill="auto" w:themeColor="accent1" w:theme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4F81BD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F81BD" w:sz="4" w:space="0" w:themeColor="accent1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left w:val="single" w:color="4F81BD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single" w:color="4F81BD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55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sz="4" w:space="0" w:themeColor="accent2" w:themeTint="9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fill="auto" w:themeColor="accent2" w:themeTint="40"/>
      </w:tcPr>
    </w:tblStylePr>
    <w:tblStylePr w:type="band1Vert">
      <w:tcPr>
        <w:shd w:val="clear" w:color="EFD2D2" w:fill="auto" w:themeColor="accent2" w:theme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D99695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4" w:space="0" w:themeColor="accent2" w:themeTint="97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left w:val="single" w:color="D99695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56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sz="4" w:space="0" w:themeColor="accent3" w:themeTint="98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fill="auto" w:themeColor="accent3" w:themeTint="40"/>
      </w:tcPr>
    </w:tblStylePr>
    <w:tblStylePr w:type="band1Vert">
      <w:tcPr>
        <w:shd w:val="clear" w:color="E5EED5" w:fill="auto" w:themeColor="accent3" w:theme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C3D69B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C3D69B" w:sz="4" w:space="0" w:themeColor="accent3" w:themeTint="98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left w:val="single" w:color="C3D69B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single" w:color="C3D69B" w:sz="4" w:space="0" w:themeColor="accent3" w:themeTint="98"/>
          <w:right w:val="none" w:color="000000" w:sz="4" w:space="0"/>
          <w:bottom w:val="none" w:color="000000" w:sz="4" w:space="0"/>
        </w:tcBorders>
      </w:tcPr>
    </w:tblStylePr>
  </w:style>
  <w:style w:type="table" w:styleId="757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sz="4" w:space="0" w:themeColor="accent4" w:themeTint="9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fill="auto" w:themeColor="accent4" w:themeTint="40"/>
      </w:tcPr>
    </w:tblStylePr>
    <w:tblStylePr w:type="band1Vert">
      <w:tcPr>
        <w:shd w:val="clear" w:color="DFD8E7" w:fill="auto" w:themeColor="accent4" w:theme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B2A1C6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4" w:space="0" w:themeColor="accent4" w:themeTint="9A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left w:val="single" w:color="B2A1C6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58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sz="4" w:space="0" w:themeColor="accent5" w:themeTint="9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fill="auto" w:themeColor="accent5" w:themeTint="40"/>
      </w:tcPr>
    </w:tblStylePr>
    <w:tblStylePr w:type="band1Vert">
      <w:tcPr>
        <w:shd w:val="clear" w:color="D1EAF0" w:fill="auto" w:themeColor="accent5" w:theme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92CCDC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2CCDC" w:sz="4" w:space="0" w:themeColor="accent5" w:themeTint="9A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left w:val="single" w:color="92CCDC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single" w:color="92CCDC" w:sz="4" w:space="0" w:themeColor="accent5" w:themeTint="9A"/>
          <w:right w:val="none" w:color="000000" w:sz="4" w:space="0"/>
          <w:bottom w:val="none" w:color="000000" w:sz="4" w:space="0"/>
        </w:tcBorders>
      </w:tcPr>
    </w:tblStylePr>
  </w:style>
  <w:style w:type="table" w:styleId="759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sz="4" w:space="0" w:themeColor="accent6" w:themeTint="98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fill="auto" w:themeColor="accent6" w:themeTint="40"/>
      </w:tcPr>
    </w:tblStylePr>
    <w:tblStylePr w:type="band1Vert">
      <w:tcPr>
        <w:shd w:val="clear" w:color="FDE4D0" w:fill="auto" w:themeColor="accent6" w:theme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FAC09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AC090" w:sz="4" w:space="0" w:themeColor="accent6" w:themeTint="98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left w:val="single" w:color="FAC09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single" w:color="FAC090" w:sz="4" w:space="0" w:themeColor="accent6" w:themeTint="98"/>
          <w:right w:val="none" w:color="000000" w:sz="4" w:space="0"/>
          <w:bottom w:val="none" w:color="000000" w:sz="4" w:space="0"/>
        </w:tcBorders>
      </w:tcPr>
    </w:tblStylePr>
  </w:style>
  <w:style w:type="table" w:styleId="760" w:customStyle="1">
    <w:name w:val="Lined - Accent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fill="auto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fill="auto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fill="auto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fill="auto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fill="auto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fill="auto" w:themeColor="text1" w:themeTint="80"/>
      </w:tcPr>
    </w:tblStylePr>
  </w:style>
  <w:style w:type="table" w:styleId="761" w:customStyle="1">
    <w:name w:val="Lined - Accent 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fill="auto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fill="auto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fill="auto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fill="auto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fill="auto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fill="auto" w:themeColor="accent1" w:themeTint="EA"/>
      </w:tcPr>
    </w:tblStylePr>
  </w:style>
  <w:style w:type="table" w:styleId="762" w:customStyle="1">
    <w:name w:val="Lined - Accent 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fill="auto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fill="auto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fill="auto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fill="auto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fill="auto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fill="auto" w:themeColor="accent2" w:themeTint="97"/>
      </w:tcPr>
    </w:tblStylePr>
  </w:style>
  <w:style w:type="table" w:styleId="763" w:customStyle="1">
    <w:name w:val="Lined - Accent 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fill="auto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fill="auto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fill="auto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fill="auto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fill="auto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fill="auto" w:themeColor="accent3" w:themeTint="FE"/>
      </w:tcPr>
    </w:tblStylePr>
  </w:style>
  <w:style w:type="table" w:styleId="764" w:customStyle="1">
    <w:name w:val="Lined - Accent 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fill="auto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fill="auto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fill="auto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fill="auto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fill="auto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fill="auto" w:themeColor="accent4" w:themeTint="9A"/>
      </w:tcPr>
    </w:tblStylePr>
  </w:style>
  <w:style w:type="table" w:styleId="765" w:customStyle="1">
    <w:name w:val="Lined - Accent 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fill="auto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fill="auto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fill="auto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fill="auto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fill="auto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fill="auto" w:themeColor="accent5"/>
      </w:tcPr>
    </w:tblStylePr>
  </w:style>
  <w:style w:type="table" w:styleId="766" w:customStyle="1">
    <w:name w:val="Lined - Accent 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fill="auto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fill="auto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fill="auto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fill="auto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fill="auto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fill="auto" w:themeColor="accent6"/>
      </w:tcPr>
    </w:tblStylePr>
  </w:style>
  <w:style w:type="table" w:styleId="767" w:customStyle="1">
    <w:name w:val="Bordered &amp; Lined - Accent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left w:val="single" w:color="595959" w:sz="4" w:space="0" w:themeColor="text1" w:themeTint="A6"/>
        <w:top w:val="single" w:color="595959" w:sz="4" w:space="0" w:themeColor="text1" w:themeTint="A6"/>
        <w:right w:val="single" w:color="595959" w:sz="4" w:space="0" w:themeColor="text1" w:themeTint="A6"/>
        <w:bottom w:val="single" w:color="595959" w:sz="4" w:space="0" w:themeColor="text1" w:themeTint="A6"/>
        <w:insideV w:val="single" w:color="595959" w:sz="4" w:space="0" w:themeColor="text1" w:themeTint="A6"/>
        <w:insideH w:val="single" w:color="595959" w:sz="4" w:space="0" w:themeColor="text1" w:themeTint="A6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fill="auto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fill="auto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fill="auto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fill="auto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fill="auto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fill="auto" w:themeColor="text1" w:themeTint="80"/>
      </w:tcPr>
    </w:tblStylePr>
  </w:style>
  <w:style w:type="table" w:styleId="768" w:customStyle="1">
    <w:name w:val="Bordered &amp; Lined - Accent 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left w:val="single" w:color="2A4A71" w:sz="4" w:space="0" w:themeColor="accent1" w:themeShade="95"/>
        <w:top w:val="single" w:color="2A4A71" w:sz="4" w:space="0" w:themeColor="accent1" w:themeShade="95"/>
        <w:right w:val="single" w:color="2A4A71" w:sz="4" w:space="0" w:themeColor="accent1" w:themeShade="95"/>
        <w:bottom w:val="single" w:color="2A4A71" w:sz="4" w:space="0" w:themeColor="accent1" w:themeShade="95"/>
        <w:insideV w:val="single" w:color="2A4A71" w:sz="4" w:space="0" w:themeColor="accent1" w:themeShade="95"/>
        <w:insideH w:val="single" w:color="2A4A71" w:sz="4" w:space="0" w:themeColor="accent1" w:themeShade="95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fill="auto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fill="auto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fill="auto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fill="auto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fill="auto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fill="auto" w:themeColor="accent1" w:themeTint="EA"/>
      </w:tcPr>
    </w:tblStylePr>
  </w:style>
  <w:style w:type="table" w:styleId="769" w:customStyle="1">
    <w:name w:val="Bordered &amp; Lined - Accent 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left w:val="single" w:color="732A29" w:sz="4" w:space="0" w:themeColor="accent2" w:themeShade="95"/>
        <w:top w:val="single" w:color="732A29" w:sz="4" w:space="0" w:themeColor="accent2" w:themeShade="95"/>
        <w:right w:val="single" w:color="732A29" w:sz="4" w:space="0" w:themeColor="accent2" w:themeShade="95"/>
        <w:bottom w:val="single" w:color="732A29" w:sz="4" w:space="0" w:themeColor="accent2" w:themeShade="95"/>
        <w:insideV w:val="single" w:color="732A29" w:sz="4" w:space="0" w:themeColor="accent2" w:themeShade="95"/>
        <w:insideH w:val="single" w:color="732A29" w:sz="4" w:space="0" w:themeColor="accent2" w:themeShade="95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fill="auto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fill="auto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fill="auto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fill="auto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fill="auto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fill="auto" w:themeColor="accent2" w:themeTint="97"/>
      </w:tcPr>
    </w:tblStylePr>
  </w:style>
  <w:style w:type="table" w:styleId="770" w:customStyle="1">
    <w:name w:val="Bordered &amp; Lined - Accent 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left w:val="single" w:color="5B722E" w:sz="4" w:space="0" w:themeColor="accent3" w:themeShade="95"/>
        <w:top w:val="single" w:color="5B722E" w:sz="4" w:space="0" w:themeColor="accent3" w:themeShade="95"/>
        <w:right w:val="single" w:color="5B722E" w:sz="4" w:space="0" w:themeColor="accent3" w:themeShade="95"/>
        <w:bottom w:val="single" w:color="5B722E" w:sz="4" w:space="0" w:themeColor="accent3" w:themeShade="95"/>
        <w:insideV w:val="single" w:color="5B722E" w:sz="4" w:space="0" w:themeColor="accent3" w:themeShade="95"/>
        <w:insideH w:val="single" w:color="5B722E" w:sz="4" w:space="0" w:themeColor="accent3" w:themeShade="95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fill="auto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fill="auto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fill="auto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fill="auto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fill="auto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fill="auto" w:themeColor="accent3" w:themeTint="FE"/>
      </w:tcPr>
    </w:tblStylePr>
  </w:style>
  <w:style w:type="table" w:styleId="771" w:customStyle="1">
    <w:name w:val="Bordered &amp; Lined - Accent 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left w:val="single" w:color="4A395F" w:sz="4" w:space="0" w:themeColor="accent4" w:themeShade="95"/>
        <w:top w:val="single" w:color="4A395F" w:sz="4" w:space="0" w:themeColor="accent4" w:themeShade="95"/>
        <w:right w:val="single" w:color="4A395F" w:sz="4" w:space="0" w:themeColor="accent4" w:themeShade="95"/>
        <w:bottom w:val="single" w:color="4A395F" w:sz="4" w:space="0" w:themeColor="accent4" w:themeShade="95"/>
        <w:insideV w:val="single" w:color="4A395F" w:sz="4" w:space="0" w:themeColor="accent4" w:themeShade="95"/>
        <w:insideH w:val="single" w:color="4A395F" w:sz="4" w:space="0" w:themeColor="accent4" w:themeShade="95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fill="auto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fill="auto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fill="auto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fill="auto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fill="auto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fill="auto" w:themeColor="accent4" w:themeTint="9A"/>
      </w:tcPr>
    </w:tblStylePr>
  </w:style>
  <w:style w:type="table" w:styleId="772" w:customStyle="1">
    <w:name w:val="Bordered &amp; Lined - Accent 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left w:val="single" w:color="266779" w:sz="4" w:space="0" w:themeColor="accent5" w:themeShade="95"/>
        <w:top w:val="single" w:color="266779" w:sz="4" w:space="0" w:themeColor="accent5" w:themeShade="95"/>
        <w:right w:val="single" w:color="266779" w:sz="4" w:space="0" w:themeColor="accent5" w:themeShade="95"/>
        <w:bottom w:val="single" w:color="266779" w:sz="4" w:space="0" w:themeColor="accent5" w:themeShade="95"/>
        <w:insideV w:val="single" w:color="266779" w:sz="4" w:space="0" w:themeColor="accent5" w:themeShade="95"/>
        <w:insideH w:val="single" w:color="266779" w:sz="4" w:space="0" w:themeColor="accent5" w:themeShade="95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fill="auto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fill="auto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fill="auto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fill="auto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fill="auto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fill="auto" w:themeColor="accent5"/>
      </w:tcPr>
    </w:tblStylePr>
  </w:style>
  <w:style w:type="table" w:styleId="773" w:customStyle="1">
    <w:name w:val="Bordered &amp; Lined - Accent 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left w:val="single" w:color="B15407" w:sz="4" w:space="0" w:themeColor="accent6" w:themeShade="95"/>
        <w:top w:val="single" w:color="B15407" w:sz="4" w:space="0" w:themeColor="accent6" w:themeShade="95"/>
        <w:right w:val="single" w:color="B15407" w:sz="4" w:space="0" w:themeColor="accent6" w:themeShade="95"/>
        <w:bottom w:val="single" w:color="B15407" w:sz="4" w:space="0" w:themeColor="accent6" w:themeShade="95"/>
        <w:insideV w:val="single" w:color="B15407" w:sz="4" w:space="0" w:themeColor="accent6" w:themeShade="95"/>
        <w:insideH w:val="single" w:color="B15407" w:sz="4" w:space="0" w:themeColor="accent6" w:themeShade="95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fill="auto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fill="auto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fill="auto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fill="auto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fill="auto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fill="auto" w:themeColor="accent6"/>
      </w:tcPr>
    </w:tblStylePr>
  </w:style>
  <w:style w:type="table" w:styleId="774" w:customStyle="1">
    <w:name w:val="Bordered"/>
    <w:uiPriority w:val="99"/>
    <w:tblPr>
      <w:tblStyleRowBandSize w:val="1"/>
      <w:tblStyleColBandSize w:val="1"/>
      <w:tblInd w:w="0" w:type="dxa"/>
      <w:tblBorders>
        <w:left w:val="single" w:color="D9D9D9" w:sz="4" w:space="0" w:themeColor="text1" w:themeTint="26"/>
        <w:top w:val="single" w:color="D9D9D9" w:sz="4" w:space="0" w:themeColor="text1" w:themeTint="26"/>
        <w:right w:val="single" w:color="D9D9D9" w:sz="4" w:space="0" w:themeColor="text1" w:themeTint="26"/>
        <w:bottom w:val="single" w:color="D9D9D9" w:sz="4" w:space="0" w:themeColor="text1" w:themeTint="26"/>
        <w:insideV w:val="single" w:color="D9D9D9" w:sz="4" w:space="0" w:themeColor="text1" w:themeTint="26"/>
        <w:insideH w:val="single" w:color="D9D9D9" w:sz="4" w:space="0" w:themeColor="text1" w:themeTint="26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D9D9D9" w:sz="4" w:space="0" w:themeColor="text1" w:themeTint="26"/>
          <w:top w:val="single" w:color="D9D9D9" w:sz="4" w:space="0" w:themeColor="text1" w:themeTint="26"/>
          <w:right w:val="single" w:color="D9D9D9" w:sz="4" w:space="0" w:themeColor="text1" w:themeTint="26"/>
          <w:bottom w:val="single" w:color="D9D9D9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sz="12" w:space="0" w:themeColor="text1" w:themeTint="80"/>
        </w:tcBorders>
      </w:tcPr>
    </w:tblStylePr>
  </w:style>
  <w:style w:type="table" w:styleId="775" w:customStyle="1">
    <w:name w:val="Bordered - Accent 1"/>
    <w:uiPriority w:val="99"/>
    <w:tblPr>
      <w:tblStyleRowBandSize w:val="1"/>
      <w:tblStyleColBandSize w:val="1"/>
      <w:tblInd w:w="0" w:type="dxa"/>
      <w:tblBorders>
        <w:left w:val="single" w:color="B7CBE4" w:sz="4" w:space="0" w:themeColor="accent1" w:themeTint="67"/>
        <w:top w:val="single" w:color="B7CBE4" w:sz="4" w:space="0" w:themeColor="accent1" w:themeTint="67"/>
        <w:right w:val="single" w:color="B7CBE4" w:sz="4" w:space="0" w:themeColor="accent1" w:themeTint="67"/>
        <w:bottom w:val="single" w:color="B7CBE4" w:sz="4" w:space="0" w:themeColor="accent1" w:themeTint="67"/>
        <w:insideV w:val="single" w:color="B7CBE4" w:sz="4" w:space="0" w:themeColor="accent1" w:themeTint="67"/>
        <w:insideH w:val="single" w:color="B7CBE4" w:sz="4" w:space="0" w:themeColor="accent1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7CBE4" w:sz="4" w:space="0" w:themeColor="accent1" w:themeTint="67"/>
          <w:top w:val="single" w:color="B7CBE4" w:sz="4" w:space="0" w:themeColor="accent1" w:themeTint="67"/>
          <w:right w:val="single" w:color="B7CBE4" w:sz="4" w:space="0" w:themeColor="accent1" w:themeTint="67"/>
          <w:bottom w:val="single" w:color="B7CBE4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sz="12" w:space="0" w:themeColor="accent1"/>
        </w:tcBorders>
      </w:tcPr>
    </w:tblStylePr>
  </w:style>
  <w:style w:type="table" w:styleId="776" w:customStyle="1">
    <w:name w:val="Bordered - Accent 2"/>
    <w:uiPriority w:val="99"/>
    <w:tblPr>
      <w:tblStyleRowBandSize w:val="1"/>
      <w:tblStyleColBandSize w:val="1"/>
      <w:tblInd w:w="0" w:type="dxa"/>
      <w:tblBorders>
        <w:left w:val="single" w:color="E5B7B6" w:sz="4" w:space="0" w:themeColor="accent2" w:themeTint="67"/>
        <w:top w:val="single" w:color="E5B7B6" w:sz="4" w:space="0" w:themeColor="accent2" w:themeTint="67"/>
        <w:right w:val="single" w:color="E5B7B6" w:sz="4" w:space="0" w:themeColor="accent2" w:themeTint="67"/>
        <w:bottom w:val="single" w:color="E5B7B6" w:sz="4" w:space="0" w:themeColor="accent2" w:themeTint="67"/>
        <w:insideV w:val="single" w:color="E5B7B6" w:sz="4" w:space="0" w:themeColor="accent2" w:themeTint="67"/>
        <w:insideH w:val="single" w:color="E5B7B6" w:sz="4" w:space="0" w:themeColor="accent2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E5B7B6" w:sz="4" w:space="0" w:themeColor="accent2" w:themeTint="67"/>
          <w:top w:val="single" w:color="E5B7B6" w:sz="4" w:space="0" w:themeColor="accent2" w:themeTint="67"/>
          <w:right w:val="single" w:color="E5B7B6" w:sz="4" w:space="0" w:themeColor="accent2" w:themeTint="67"/>
          <w:bottom w:val="single" w:color="E5B7B6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sz="12" w:space="0" w:themeColor="accent2" w:themeTint="97"/>
        </w:tcBorders>
      </w:tcPr>
    </w:tblStylePr>
  </w:style>
  <w:style w:type="table" w:styleId="777" w:customStyle="1">
    <w:name w:val="Bordered - Accent 3"/>
    <w:uiPriority w:val="99"/>
    <w:tblPr>
      <w:tblStyleRowBandSize w:val="1"/>
      <w:tblStyleColBandSize w:val="1"/>
      <w:tblInd w:w="0" w:type="dxa"/>
      <w:tblBorders>
        <w:left w:val="single" w:color="D6E3BB" w:sz="4" w:space="0" w:themeColor="accent3" w:themeTint="67"/>
        <w:top w:val="single" w:color="D6E3BB" w:sz="4" w:space="0" w:themeColor="accent3" w:themeTint="67"/>
        <w:right w:val="single" w:color="D6E3BB" w:sz="4" w:space="0" w:themeColor="accent3" w:themeTint="67"/>
        <w:bottom w:val="single" w:color="D6E3BB" w:sz="4" w:space="0" w:themeColor="accent3" w:themeTint="67"/>
        <w:insideV w:val="single" w:color="D6E3BB" w:sz="4" w:space="0" w:themeColor="accent3" w:themeTint="67"/>
        <w:insideH w:val="single" w:color="D6E3BB" w:sz="4" w:space="0" w:themeColor="accent3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D6E3BB" w:sz="4" w:space="0" w:themeColor="accent3" w:themeTint="67"/>
          <w:top w:val="single" w:color="D6E3BB" w:sz="4" w:space="0" w:themeColor="accent3" w:themeTint="67"/>
          <w:right w:val="single" w:color="D6E3BB" w:sz="4" w:space="0" w:themeColor="accent3" w:themeTint="67"/>
          <w:bottom w:val="single" w:color="D6E3BB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sz="12" w:space="0" w:themeColor="accent3" w:themeTint="98"/>
        </w:tcBorders>
      </w:tcPr>
    </w:tblStylePr>
  </w:style>
  <w:style w:type="table" w:styleId="778" w:customStyle="1">
    <w:name w:val="Bordered - Accent 4"/>
    <w:uiPriority w:val="99"/>
    <w:tblPr>
      <w:tblStyleRowBandSize w:val="1"/>
      <w:tblStyleColBandSize w:val="1"/>
      <w:tblInd w:w="0" w:type="dxa"/>
      <w:tblBorders>
        <w:left w:val="single" w:color="CBC0D9" w:sz="4" w:space="0" w:themeColor="accent4" w:themeTint="67"/>
        <w:top w:val="single" w:color="CBC0D9" w:sz="4" w:space="0" w:themeColor="accent4" w:themeTint="67"/>
        <w:right w:val="single" w:color="CBC0D9" w:sz="4" w:space="0" w:themeColor="accent4" w:themeTint="67"/>
        <w:bottom w:val="single" w:color="CBC0D9" w:sz="4" w:space="0" w:themeColor="accent4" w:themeTint="67"/>
        <w:insideV w:val="single" w:color="CBC0D9" w:sz="4" w:space="0" w:themeColor="accent4" w:themeTint="67"/>
        <w:insideH w:val="single" w:color="CBC0D9" w:sz="4" w:space="0" w:themeColor="accent4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CBC0D9" w:sz="4" w:space="0" w:themeColor="accent4" w:themeTint="67"/>
          <w:top w:val="single" w:color="CBC0D9" w:sz="4" w:space="0" w:themeColor="accent4" w:themeTint="67"/>
          <w:right w:val="single" w:color="CBC0D9" w:sz="4" w:space="0" w:themeColor="accent4" w:themeTint="67"/>
          <w:bottom w:val="single" w:color="CBC0D9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sz="12" w:space="0" w:themeColor="accent4" w:themeTint="9A"/>
        </w:tcBorders>
      </w:tcPr>
    </w:tblStylePr>
  </w:style>
  <w:style w:type="table" w:styleId="779" w:customStyle="1">
    <w:name w:val="Bordered - Accent 5"/>
    <w:uiPriority w:val="99"/>
    <w:tblPr>
      <w:tblStyleRowBandSize w:val="1"/>
      <w:tblStyleColBandSize w:val="1"/>
      <w:tblInd w:w="0" w:type="dxa"/>
      <w:tblBorders>
        <w:left w:val="single" w:color="B6DDE8" w:sz="4" w:space="0" w:themeColor="accent5" w:themeTint="67"/>
        <w:top w:val="single" w:color="B6DDE8" w:sz="4" w:space="0" w:themeColor="accent5" w:themeTint="67"/>
        <w:right w:val="single" w:color="B6DDE8" w:sz="4" w:space="0" w:themeColor="accent5" w:themeTint="67"/>
        <w:bottom w:val="single" w:color="B6DDE8" w:sz="4" w:space="0" w:themeColor="accent5" w:themeTint="67"/>
        <w:insideV w:val="single" w:color="B6DDE8" w:sz="4" w:space="0" w:themeColor="accent5" w:themeTint="67"/>
        <w:insideH w:val="single" w:color="B6DDE8" w:sz="4" w:space="0" w:themeColor="accent5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6DDE8" w:sz="4" w:space="0" w:themeColor="accent5" w:themeTint="67"/>
          <w:top w:val="single" w:color="B6DDE8" w:sz="4" w:space="0" w:themeColor="accent5" w:themeTint="67"/>
          <w:right w:val="single" w:color="B6DDE8" w:sz="4" w:space="0" w:themeColor="accent5" w:themeTint="67"/>
          <w:bottom w:val="single" w:color="B6DDE8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sz="12" w:space="0" w:themeColor="accent5" w:themeTint="9A"/>
        </w:tcBorders>
      </w:tcPr>
    </w:tblStylePr>
  </w:style>
  <w:style w:type="table" w:styleId="780" w:customStyle="1">
    <w:name w:val="Bordered - Accent 6"/>
    <w:uiPriority w:val="99"/>
    <w:tblPr>
      <w:tblStyleRowBandSize w:val="1"/>
      <w:tblStyleColBandSize w:val="1"/>
      <w:tblInd w:w="0" w:type="dxa"/>
      <w:tblBorders>
        <w:left w:val="single" w:color="FBD4B4" w:sz="4" w:space="0" w:themeColor="accent6" w:themeTint="67"/>
        <w:top w:val="single" w:color="FBD4B4" w:sz="4" w:space="0" w:themeColor="accent6" w:themeTint="67"/>
        <w:right w:val="single" w:color="FBD4B4" w:sz="4" w:space="0" w:themeColor="accent6" w:themeTint="67"/>
        <w:bottom w:val="single" w:color="FBD4B4" w:sz="4" w:space="0" w:themeColor="accent6" w:themeTint="67"/>
        <w:insideV w:val="single" w:color="FBD4B4" w:sz="4" w:space="0" w:themeColor="accent6" w:themeTint="67"/>
        <w:insideH w:val="single" w:color="FBD4B4" w:sz="4" w:space="0" w:themeColor="accent6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FBD4B4" w:sz="4" w:space="0" w:themeColor="accent6" w:themeTint="67"/>
          <w:top w:val="single" w:color="FBD4B4" w:sz="4" w:space="0" w:themeColor="accent6" w:themeTint="67"/>
          <w:right w:val="single" w:color="FBD4B4" w:sz="4" w:space="0" w:themeColor="accent6" w:themeTint="67"/>
          <w:bottom w:val="single" w:color="FBD4B4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sz="12" w:space="0" w:themeColor="accent6" w:themeTint="98"/>
        </w:tcBorders>
      </w:tcPr>
    </w:tblStylePr>
  </w:style>
  <w:style w:type="character" w:styleId="781">
    <w:name w:val="Hyperlink"/>
    <w:qFormat/>
    <w:rPr>
      <w:color w:val="000080"/>
      <w:u w:val="single"/>
      <w:lang w:val="en-US" w:bidi="en-US"/>
    </w:rPr>
  </w:style>
  <w:style w:type="character" w:styleId="782">
    <w:name w:val="footnote reference"/>
    <w:basedOn w:val="652"/>
    <w:uiPriority w:val="99"/>
    <w:unhideWhenUsed/>
    <w:rPr>
      <w:vertAlign w:val="superscript"/>
    </w:rPr>
  </w:style>
  <w:style w:type="character" w:styleId="783">
    <w:name w:val="endnote reference"/>
    <w:basedOn w:val="652"/>
    <w:uiPriority w:val="99"/>
    <w:semiHidden/>
    <w:unhideWhenUsed/>
    <w:rPr>
      <w:vertAlign w:val="superscript"/>
    </w:rPr>
  </w:style>
  <w:style w:type="character" w:styleId="784" w:customStyle="1">
    <w:name w:val="Heading 1 Char"/>
    <w:qFormat/>
    <w:uiPriority w:val="9"/>
    <w:rPr>
      <w:rFonts w:ascii="Arial" w:hAnsi="Arial" w:cs="Arial" w:eastAsia="Arial"/>
      <w:sz w:val="40"/>
      <w:szCs w:val="40"/>
    </w:rPr>
  </w:style>
  <w:style w:type="character" w:styleId="785" w:customStyle="1">
    <w:name w:val="Heading 2 Char"/>
    <w:qFormat/>
    <w:uiPriority w:val="9"/>
    <w:rPr>
      <w:rFonts w:ascii="Arial" w:hAnsi="Arial" w:cs="Arial" w:eastAsia="Arial"/>
      <w:sz w:val="34"/>
    </w:rPr>
  </w:style>
  <w:style w:type="character" w:styleId="786" w:customStyle="1">
    <w:name w:val="Heading 3 Char"/>
    <w:qFormat/>
    <w:uiPriority w:val="9"/>
    <w:rPr>
      <w:rFonts w:ascii="Arial" w:hAnsi="Arial" w:cs="Arial" w:eastAsia="Arial"/>
      <w:sz w:val="30"/>
      <w:szCs w:val="30"/>
    </w:rPr>
  </w:style>
  <w:style w:type="character" w:styleId="787" w:customStyle="1">
    <w:name w:val="Heading 4 Char"/>
    <w:qFormat/>
    <w:uiPriority w:val="9"/>
    <w:rPr>
      <w:rFonts w:ascii="Arial" w:hAnsi="Arial" w:cs="Arial" w:eastAsia="Arial"/>
      <w:b/>
      <w:bCs/>
      <w:sz w:val="26"/>
      <w:szCs w:val="26"/>
    </w:rPr>
  </w:style>
  <w:style w:type="character" w:styleId="788" w:customStyle="1">
    <w:name w:val="Heading 5 Char"/>
    <w:qFormat/>
    <w:uiPriority w:val="9"/>
    <w:rPr>
      <w:rFonts w:ascii="Arial" w:hAnsi="Arial" w:cs="Arial" w:eastAsia="Arial"/>
      <w:b/>
      <w:bCs/>
      <w:sz w:val="24"/>
      <w:szCs w:val="24"/>
    </w:rPr>
  </w:style>
  <w:style w:type="character" w:styleId="789" w:customStyle="1">
    <w:name w:val="Heading 6 Char"/>
    <w:qFormat/>
    <w:uiPriority w:val="9"/>
    <w:rPr>
      <w:rFonts w:ascii="Arial" w:hAnsi="Arial" w:cs="Arial" w:eastAsia="Arial"/>
      <w:b/>
      <w:bCs/>
      <w:sz w:val="22"/>
      <w:szCs w:val="22"/>
    </w:rPr>
  </w:style>
  <w:style w:type="character" w:styleId="790" w:customStyle="1">
    <w:name w:val="Heading 7 Char"/>
    <w:qFormat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791" w:customStyle="1">
    <w:name w:val="Heading 8 Char"/>
    <w:qFormat/>
    <w:uiPriority w:val="9"/>
    <w:rPr>
      <w:rFonts w:ascii="Arial" w:hAnsi="Arial" w:cs="Arial" w:eastAsia="Arial"/>
      <w:i/>
      <w:iCs/>
      <w:sz w:val="22"/>
      <w:szCs w:val="22"/>
    </w:rPr>
  </w:style>
  <w:style w:type="character" w:styleId="792" w:customStyle="1">
    <w:name w:val="Heading 9 Char"/>
    <w:qFormat/>
    <w:uiPriority w:val="9"/>
    <w:rPr>
      <w:rFonts w:ascii="Arial" w:hAnsi="Arial" w:cs="Arial" w:eastAsia="Arial"/>
      <w:i/>
      <w:iCs/>
      <w:sz w:val="21"/>
      <w:szCs w:val="21"/>
    </w:rPr>
  </w:style>
  <w:style w:type="character" w:styleId="793" w:customStyle="1">
    <w:name w:val="Title Char"/>
    <w:qFormat/>
    <w:uiPriority w:val="10"/>
    <w:rPr>
      <w:sz w:val="48"/>
      <w:szCs w:val="48"/>
    </w:rPr>
  </w:style>
  <w:style w:type="character" w:styleId="794" w:customStyle="1">
    <w:name w:val="Subtitle Char"/>
    <w:qFormat/>
    <w:uiPriority w:val="11"/>
    <w:rPr>
      <w:sz w:val="24"/>
      <w:szCs w:val="24"/>
    </w:rPr>
  </w:style>
  <w:style w:type="character" w:styleId="795" w:customStyle="1">
    <w:name w:val="Quote Char"/>
    <w:qFormat/>
    <w:uiPriority w:val="29"/>
    <w:rPr>
      <w:i/>
    </w:rPr>
  </w:style>
  <w:style w:type="character" w:styleId="796" w:customStyle="1">
    <w:name w:val="Intense Quote Char"/>
    <w:qFormat/>
    <w:uiPriority w:val="30"/>
    <w:rPr>
      <w:i/>
    </w:rPr>
  </w:style>
  <w:style w:type="character" w:styleId="797" w:customStyle="1">
    <w:name w:val="Header Char"/>
    <w:qFormat/>
    <w:uiPriority w:val="99"/>
  </w:style>
  <w:style w:type="character" w:styleId="798" w:customStyle="1">
    <w:name w:val="Footer Char"/>
    <w:qFormat/>
    <w:uiPriority w:val="99"/>
  </w:style>
  <w:style w:type="character" w:styleId="799" w:customStyle="1">
    <w:name w:val="Caption Char"/>
    <w:qFormat/>
    <w:uiPriority w:val="99"/>
  </w:style>
  <w:style w:type="character" w:styleId="800" w:customStyle="1">
    <w:name w:val="Интернет-ссылка"/>
    <w:rPr>
      <w:color w:val="000080"/>
      <w:u w:val="single"/>
    </w:rPr>
  </w:style>
  <w:style w:type="character" w:styleId="801" w:customStyle="1">
    <w:name w:val="Footnote Text Char"/>
    <w:qFormat/>
    <w:uiPriority w:val="99"/>
    <w:rPr>
      <w:sz w:val="18"/>
    </w:rPr>
  </w:style>
  <w:style w:type="character" w:styleId="802" w:customStyle="1">
    <w:name w:val="Привязка сноски"/>
    <w:rPr>
      <w:vertAlign w:val="superscript"/>
    </w:rPr>
  </w:style>
  <w:style w:type="character" w:styleId="803" w:customStyle="1">
    <w:name w:val="Footnote Characters"/>
    <w:qFormat/>
    <w:uiPriority w:val="99"/>
    <w:unhideWhenUsed/>
    <w:rPr>
      <w:vertAlign w:val="superscript"/>
    </w:rPr>
  </w:style>
  <w:style w:type="character" w:styleId="804" w:customStyle="1">
    <w:name w:val="Endnote Text Char"/>
    <w:qFormat/>
    <w:uiPriority w:val="99"/>
    <w:rPr>
      <w:sz w:val="20"/>
    </w:rPr>
  </w:style>
  <w:style w:type="character" w:styleId="805" w:customStyle="1">
    <w:name w:val="Привязка концевой сноски"/>
    <w:rPr>
      <w:vertAlign w:val="superscript"/>
    </w:rPr>
  </w:style>
  <w:style w:type="character" w:styleId="806" w:customStyle="1">
    <w:name w:val="Endnote Characters"/>
    <w:qFormat/>
    <w:uiPriority w:val="99"/>
    <w:semiHidden/>
    <w:unhideWhenUsed/>
    <w:rPr>
      <w:vertAlign w:val="superscript"/>
    </w:rPr>
  </w:style>
  <w:style w:type="character" w:styleId="807" w:customStyle="1">
    <w:name w:val="WW8Num1z0"/>
    <w:qFormat/>
  </w:style>
  <w:style w:type="character" w:styleId="808" w:customStyle="1">
    <w:name w:val="WW8Num1z1"/>
    <w:qFormat/>
  </w:style>
  <w:style w:type="character" w:styleId="809" w:customStyle="1">
    <w:name w:val="WW8Num1z2"/>
    <w:qFormat/>
  </w:style>
  <w:style w:type="character" w:styleId="810" w:customStyle="1">
    <w:name w:val="WW8Num1z3"/>
    <w:qFormat/>
  </w:style>
  <w:style w:type="character" w:styleId="811" w:customStyle="1">
    <w:name w:val="WW8Num1z4"/>
    <w:qFormat/>
  </w:style>
  <w:style w:type="character" w:styleId="812" w:customStyle="1">
    <w:name w:val="WW8Num1z5"/>
    <w:qFormat/>
  </w:style>
  <w:style w:type="character" w:styleId="813" w:customStyle="1">
    <w:name w:val="WW8Num1z6"/>
    <w:qFormat/>
  </w:style>
  <w:style w:type="character" w:styleId="814" w:customStyle="1">
    <w:name w:val="WW8Num1z7"/>
    <w:qFormat/>
  </w:style>
  <w:style w:type="character" w:styleId="815" w:customStyle="1">
    <w:name w:val="WW8Num1z8"/>
    <w:qFormat/>
  </w:style>
  <w:style w:type="character" w:styleId="816" w:customStyle="1">
    <w:name w:val="Основной шрифт абзаца2"/>
    <w:qFormat/>
  </w:style>
  <w:style w:type="character" w:styleId="817" w:customStyle="1">
    <w:name w:val="Основной шрифт абзаца1"/>
    <w:qFormat/>
  </w:style>
  <w:style w:type="character" w:styleId="818" w:customStyle="1">
    <w:name w:val="Основной текст Знак"/>
    <w:qFormat/>
    <w:rPr>
      <w:sz w:val="24"/>
    </w:rPr>
  </w:style>
  <w:style w:type="character" w:styleId="819" w:customStyle="1">
    <w:name w:val="Текст выноски Знак"/>
    <w:qFormat/>
    <w:rPr>
      <w:rFonts w:ascii="Tahoma" w:hAnsi="Tahoma"/>
      <w:sz w:val="16"/>
      <w:szCs w:val="16"/>
    </w:rPr>
  </w:style>
  <w:style w:type="character" w:styleId="820" w:customStyle="1">
    <w:name w:val="Основной текст_"/>
    <w:qFormat/>
    <w:rPr>
      <w:spacing w:val="-4"/>
      <w:sz w:val="25"/>
      <w:szCs w:val="25"/>
      <w:shd w:val="clear" w:fill="FFFFFF" w:color="auto"/>
    </w:rPr>
  </w:style>
  <w:style w:type="character" w:styleId="821" w:customStyle="1">
    <w:name w:val="ListLabel 1"/>
    <w:qFormat/>
  </w:style>
  <w:style w:type="character" w:styleId="822" w:customStyle="1">
    <w:name w:val="ListLabel 2"/>
    <w:qFormat/>
  </w:style>
  <w:style w:type="character" w:styleId="823" w:customStyle="1">
    <w:name w:val="ListLabel 3"/>
    <w:qFormat/>
  </w:style>
  <w:style w:type="character" w:styleId="824" w:customStyle="1">
    <w:name w:val="ListLabel 4"/>
    <w:qFormat/>
  </w:style>
  <w:style w:type="character" w:styleId="825" w:customStyle="1">
    <w:name w:val="ListLabel 5"/>
    <w:qFormat/>
  </w:style>
  <w:style w:type="character" w:styleId="826" w:customStyle="1">
    <w:name w:val="ListLabel 6"/>
    <w:qFormat/>
  </w:style>
  <w:style w:type="character" w:styleId="827" w:customStyle="1">
    <w:name w:val="ListLabel 7"/>
    <w:qFormat/>
  </w:style>
  <w:style w:type="character" w:styleId="828" w:customStyle="1">
    <w:name w:val="ListLabel 8"/>
    <w:qFormat/>
  </w:style>
  <w:style w:type="character" w:styleId="829" w:customStyle="1">
    <w:name w:val="ListLabel 9"/>
    <w:qFormat/>
  </w:style>
  <w:style w:type="character" w:styleId="830" w:customStyle="1">
    <w:name w:val="ListLabel 10"/>
    <w:qFormat/>
    <w:rPr>
      <w:rFonts w:ascii="Times New Roman" w:hAnsi="Times New Roman"/>
      <w:sz w:val="20"/>
      <w:szCs w:val="20"/>
      <w:lang w:val="en-US"/>
    </w:rPr>
  </w:style>
  <w:style w:type="character" w:styleId="831" w:customStyle="1">
    <w:name w:val="ListLabel 11"/>
    <w:qFormat/>
    <w:rPr>
      <w:rFonts w:ascii="Times New Roman" w:hAnsi="Times New Roman"/>
      <w:sz w:val="20"/>
      <w:szCs w:val="20"/>
    </w:rPr>
  </w:style>
  <w:style w:type="character" w:styleId="832" w:customStyle="1">
    <w:name w:val="ListLabel 12"/>
    <w:qFormat/>
    <w:rPr>
      <w:rFonts w:ascii="Times New Roman" w:hAnsi="Times New Roman" w:cs="Arial"/>
      <w:sz w:val="20"/>
      <w:szCs w:val="20"/>
      <w:lang w:val="en-US"/>
    </w:rPr>
  </w:style>
  <w:style w:type="paragraph" w:styleId="833">
    <w:name w:val="Title"/>
    <w:basedOn w:val="642"/>
    <w:next w:val="834"/>
    <w:qFormat/>
    <w:uiPriority w:val="10"/>
    <w:rPr>
      <w:sz w:val="48"/>
      <w:szCs w:val="48"/>
    </w:rPr>
    <w:pPr>
      <w:contextualSpacing w:val="true"/>
      <w:spacing w:after="200" w:before="300"/>
    </w:pPr>
  </w:style>
  <w:style w:type="paragraph" w:styleId="834">
    <w:name w:val="Body Text"/>
    <w:basedOn w:val="642"/>
    <w:rPr>
      <w:lang w:val="en-US"/>
    </w:rPr>
    <w:pPr>
      <w:spacing w:after="120"/>
    </w:pPr>
  </w:style>
  <w:style w:type="paragraph" w:styleId="835">
    <w:name w:val="List"/>
    <w:basedOn w:val="834"/>
  </w:style>
  <w:style w:type="paragraph" w:styleId="836">
    <w:name w:val="Caption"/>
    <w:basedOn w:val="642"/>
    <w:qFormat/>
    <w:rPr>
      <w:i/>
      <w:iCs/>
      <w:sz w:val="24"/>
      <w:szCs w:val="24"/>
    </w:rPr>
    <w:pPr>
      <w:spacing w:after="120" w:before="120"/>
    </w:pPr>
  </w:style>
  <w:style w:type="paragraph" w:styleId="837">
    <w:name w:val="index heading"/>
    <w:basedOn w:val="642"/>
    <w:qFormat/>
    <w:rPr>
      <w:rFonts w:cs="Droid Sans Devanagari"/>
    </w:rPr>
    <w:pPr>
      <w:suppressLineNumbers/>
    </w:pPr>
  </w:style>
  <w:style w:type="paragraph" w:styleId="838">
    <w:name w:val="List Paragraph"/>
    <w:qFormat/>
    <w:uiPriority w:val="34"/>
    <w:pPr>
      <w:contextualSpacing w:val="true"/>
      <w:ind w:left="720"/>
    </w:pPr>
  </w:style>
  <w:style w:type="paragraph" w:styleId="839">
    <w:name w:val="No Spacing"/>
    <w:qFormat/>
    <w:rPr>
      <w:sz w:val="24"/>
    </w:rPr>
  </w:style>
  <w:style w:type="paragraph" w:styleId="840">
    <w:name w:val="Subtitle"/>
    <w:qFormat/>
    <w:uiPriority w:val="11"/>
    <w:rPr>
      <w:sz w:val="24"/>
      <w:szCs w:val="24"/>
    </w:rPr>
    <w:pPr>
      <w:spacing w:after="200" w:before="200"/>
    </w:pPr>
  </w:style>
  <w:style w:type="paragraph" w:styleId="841">
    <w:name w:val="Quote"/>
    <w:qFormat/>
    <w:uiPriority w:val="29"/>
    <w:rPr>
      <w:i/>
    </w:rPr>
    <w:pPr>
      <w:ind w:left="720" w:right="720"/>
    </w:pPr>
  </w:style>
  <w:style w:type="paragraph" w:styleId="842">
    <w:name w:val="Intense Quote"/>
    <w:qFormat/>
    <w:uiPriority w:val="30"/>
    <w:rPr>
      <w:i/>
    </w:rPr>
    <w:pPr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paragraph" w:styleId="843">
    <w:name w:val="Header"/>
    <w:uiPriority w:val="99"/>
    <w:unhideWhenUsed/>
    <w:pPr>
      <w:tabs>
        <w:tab w:val="center" w:pos="7143" w:leader="none"/>
        <w:tab w:val="right" w:pos="14287" w:leader="none"/>
      </w:tabs>
    </w:pPr>
  </w:style>
  <w:style w:type="paragraph" w:styleId="844">
    <w:name w:val="Footer"/>
    <w:uiPriority w:val="99"/>
    <w:unhideWhenUsed/>
    <w:pPr>
      <w:tabs>
        <w:tab w:val="center" w:pos="7143" w:leader="none"/>
        <w:tab w:val="right" w:pos="14287" w:leader="none"/>
      </w:tabs>
    </w:pPr>
  </w:style>
  <w:style w:type="paragraph" w:styleId="845">
    <w:name w:val="footnote text"/>
    <w:uiPriority w:val="99"/>
    <w:semiHidden/>
    <w:unhideWhenUsed/>
    <w:rPr>
      <w:sz w:val="18"/>
    </w:rPr>
    <w:pPr>
      <w:spacing w:after="40"/>
    </w:pPr>
  </w:style>
  <w:style w:type="paragraph" w:styleId="846">
    <w:name w:val="endnote text"/>
    <w:uiPriority w:val="99"/>
    <w:semiHidden/>
    <w:unhideWhenUsed/>
    <w:rPr>
      <w:sz w:val="20"/>
    </w:rPr>
  </w:style>
  <w:style w:type="paragraph" w:styleId="847">
    <w:name w:val="toc 1"/>
    <w:uiPriority w:val="39"/>
    <w:unhideWhenUsed/>
    <w:pPr>
      <w:spacing w:after="57"/>
    </w:pPr>
  </w:style>
  <w:style w:type="paragraph" w:styleId="848">
    <w:name w:val="toc 2"/>
    <w:uiPriority w:val="39"/>
    <w:unhideWhenUsed/>
    <w:pPr>
      <w:ind w:left="283"/>
      <w:spacing w:after="57"/>
    </w:pPr>
  </w:style>
  <w:style w:type="paragraph" w:styleId="849">
    <w:name w:val="toc 3"/>
    <w:uiPriority w:val="39"/>
    <w:unhideWhenUsed/>
    <w:pPr>
      <w:ind w:left="567"/>
      <w:spacing w:after="57"/>
    </w:pPr>
  </w:style>
  <w:style w:type="paragraph" w:styleId="850">
    <w:name w:val="toc 4"/>
    <w:uiPriority w:val="39"/>
    <w:unhideWhenUsed/>
    <w:pPr>
      <w:ind w:left="850"/>
      <w:spacing w:after="57"/>
    </w:pPr>
  </w:style>
  <w:style w:type="paragraph" w:styleId="851">
    <w:name w:val="toc 5"/>
    <w:uiPriority w:val="39"/>
    <w:unhideWhenUsed/>
    <w:pPr>
      <w:ind w:left="1134"/>
      <w:spacing w:after="57"/>
    </w:pPr>
  </w:style>
  <w:style w:type="paragraph" w:styleId="852">
    <w:name w:val="toc 6"/>
    <w:uiPriority w:val="39"/>
    <w:unhideWhenUsed/>
    <w:pPr>
      <w:ind w:left="1417"/>
      <w:spacing w:after="57"/>
    </w:pPr>
  </w:style>
  <w:style w:type="paragraph" w:styleId="853">
    <w:name w:val="toc 7"/>
    <w:uiPriority w:val="39"/>
    <w:unhideWhenUsed/>
    <w:pPr>
      <w:ind w:left="1701"/>
      <w:spacing w:after="57"/>
    </w:pPr>
  </w:style>
  <w:style w:type="paragraph" w:styleId="854">
    <w:name w:val="toc 8"/>
    <w:uiPriority w:val="39"/>
    <w:unhideWhenUsed/>
    <w:pPr>
      <w:ind w:left="1984"/>
      <w:spacing w:after="57"/>
    </w:pPr>
  </w:style>
  <w:style w:type="paragraph" w:styleId="855">
    <w:name w:val="toc 9"/>
    <w:uiPriority w:val="39"/>
    <w:unhideWhenUsed/>
    <w:pPr>
      <w:ind w:left="2268"/>
      <w:spacing w:after="57"/>
    </w:pPr>
  </w:style>
  <w:style w:type="paragraph" w:styleId="856">
    <w:name w:val="TOC Heading"/>
    <w:qFormat/>
    <w:uiPriority w:val="39"/>
    <w:unhideWhenUsed/>
  </w:style>
  <w:style w:type="paragraph" w:styleId="857">
    <w:name w:val="table of figures"/>
    <w:qFormat/>
    <w:uiPriority w:val="99"/>
    <w:unhideWhenUsed/>
  </w:style>
  <w:style w:type="paragraph" w:styleId="858" w:customStyle="1">
    <w:name w:val="Указатель2"/>
    <w:basedOn w:val="642"/>
    <w:qFormat/>
  </w:style>
  <w:style w:type="paragraph" w:styleId="859" w:customStyle="1">
    <w:name w:val="Название объекта1"/>
    <w:basedOn w:val="642"/>
    <w:qFormat/>
    <w:rPr>
      <w:i/>
      <w:iCs/>
      <w:sz w:val="24"/>
      <w:szCs w:val="24"/>
    </w:rPr>
    <w:pPr>
      <w:spacing w:after="120" w:before="120"/>
    </w:pPr>
  </w:style>
  <w:style w:type="paragraph" w:styleId="860" w:customStyle="1">
    <w:name w:val="Указатель1"/>
    <w:basedOn w:val="642"/>
    <w:qFormat/>
  </w:style>
  <w:style w:type="paragraph" w:styleId="861" w:customStyle="1">
    <w:name w:val="Основной текст 31"/>
    <w:basedOn w:val="642"/>
    <w:qFormat/>
    <w:rPr>
      <w:sz w:val="28"/>
    </w:rPr>
  </w:style>
  <w:style w:type="paragraph" w:styleId="862">
    <w:name w:val="Body Text Indent"/>
    <w:basedOn w:val="642"/>
    <w:rPr>
      <w:sz w:val="28"/>
    </w:rPr>
    <w:pPr>
      <w:ind w:firstLine="709"/>
    </w:pPr>
  </w:style>
  <w:style w:type="paragraph" w:styleId="863">
    <w:name w:val="Balloon Text"/>
    <w:basedOn w:val="642"/>
    <w:qFormat/>
    <w:rPr>
      <w:rFonts w:ascii="Tahoma" w:hAnsi="Tahoma"/>
      <w:sz w:val="16"/>
      <w:szCs w:val="16"/>
      <w:lang w:val="en-US"/>
    </w:rPr>
  </w:style>
  <w:style w:type="paragraph" w:styleId="864" w:customStyle="1">
    <w:name w:val="Основной текст1"/>
    <w:basedOn w:val="642"/>
    <w:qFormat/>
    <w:rPr>
      <w:spacing w:val="-4"/>
      <w:sz w:val="25"/>
      <w:szCs w:val="25"/>
      <w:lang w:val="en-US"/>
    </w:rPr>
    <w:pPr>
      <w:jc w:val="both"/>
      <w:spacing w:lineRule="exact" w:line="307" w:before="360"/>
      <w:shd w:val="clear" w:fill="FFFFFF" w:color="auto"/>
      <w:widowControl w:val="off"/>
    </w:pPr>
  </w:style>
  <w:style w:type="paragraph" w:styleId="865" w:customStyle="1">
    <w:name w:val="ConsPlusNormal"/>
    <w:qFormat/>
    <w:rPr>
      <w:sz w:val="28"/>
      <w:szCs w:val="28"/>
    </w:rPr>
  </w:style>
  <w:style w:type="paragraph" w:styleId="866" w:customStyle="1">
    <w:name w:val="Содержимое врезки"/>
    <w:basedOn w:val="642"/>
    <w:qFormat/>
  </w:style>
  <w:style w:type="paragraph" w:styleId="867" w:customStyle="1">
    <w:name w:val="Содержимое таблицы"/>
    <w:qFormat/>
    <w:rPr>
      <w:rFonts w:ascii="Mangal" w:hAnsi="Mangal" w:cs="Liberation Sans" w:eastAsia="Tahoma"/>
      <w:sz w:val="36"/>
      <w:szCs w:val="24"/>
      <w:lang w:bidi="hi-IN"/>
    </w:rPr>
    <w:pPr>
      <w:spacing w:lineRule="atLeast" w:line="200"/>
    </w:pPr>
  </w:style>
  <w:style w:type="paragraph" w:styleId="868">
    <w:name w:val="Normal (Web)"/>
    <w:rPr>
      <w:rFonts w:cs="Times New Roman" w:eastAsia="Times New Roman"/>
      <w:sz w:val="24"/>
      <w:szCs w:val="24"/>
    </w:rPr>
    <w:pPr>
      <w:spacing w:after="280" w:before="280"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</w:style>
  <w:style w:type="paragraph" w:styleId="869" w:customStyle="1">
    <w:name w:val="Standard"/>
    <w:rPr>
      <w:rFonts w:ascii="Liberation Serif" w:hAnsi="Liberation Serif" w:cs="Times New Roman" w:eastAsia="SimSun"/>
      <w:sz w:val="24"/>
      <w:szCs w:val="24"/>
      <w:lang w:bidi="hi-IN"/>
    </w:rPr>
    <w:pPr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</w:style>
  <w:style w:type="paragraph" w:styleId="870" w:customStyle="1">
    <w:name w:val="text"/>
    <w:rPr>
      <w:rFonts w:cs="Times New Roman" w:eastAsia="Times New Roman"/>
      <w:sz w:val="24"/>
      <w:szCs w:val="24"/>
      <w:lang w:eastAsia="ru-RU"/>
    </w:rPr>
    <w:pPr>
      <w:spacing w:after="100" w:afterAutospacing="1" w:before="100" w:beforeAutospacing="1"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customXml" Target="../customXml/item2.xml" /><Relationship Id="rId11" Type="http://schemas.openxmlformats.org/officeDocument/2006/relationships/customXml" Target="../customXml/item3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w:settings xmlns:w="http://schemas.openxmlformats.org/wordprocessingml/2006/main">
  <w:SpecialFormsHighlight w:val="c9c8ff"/>
</w:settings>
</file>

<file path=customXml/item3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3.xml><?xml version="1.0" encoding="utf-8"?>
<ds:datastoreItem xmlns:ds="http://schemas.openxmlformats.org/officeDocument/2006/customXml" ds:itemID="{99719237-F292-4685-A983-DF4B36BA2454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Р7-Офис/6.3.1.70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dc:description/>
  <dc:language>ru-RU</dc:language>
  <cp:revision>5</cp:revision>
  <dcterms:created xsi:type="dcterms:W3CDTF">2024-11-21T08:11:00Z</dcterms:created>
  <dcterms:modified xsi:type="dcterms:W3CDTF">2024-11-26T10:35:55Z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